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1C" w:rsidRDefault="0036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0221C" w:rsidRDefault="0036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 учреждения социального обслуживания</w:t>
      </w:r>
    </w:p>
    <w:p w:rsidR="0070221C" w:rsidRDefault="00362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>
        <w:rPr>
          <w:rFonts w:ascii="Arial CYR" w:hAnsi="Arial CYR" w:cs="Arial CYR"/>
          <w:sz w:val="26"/>
          <w:szCs w:val="26"/>
        </w:rPr>
        <w:t>«</w:t>
      </w:r>
      <w:r w:rsidR="004F50A3">
        <w:rPr>
          <w:rFonts w:ascii="Times New Roman" w:hAnsi="Times New Roman" w:cs="Times New Roman"/>
          <w:b/>
          <w:sz w:val="24"/>
          <w:szCs w:val="24"/>
          <w:u w:val="single"/>
        </w:rPr>
        <w:t xml:space="preserve"> 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Arial CYR" w:hAnsi="Arial CYR" w:cs="Arial CYR"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50A3">
        <w:rPr>
          <w:rFonts w:ascii="Times New Roman" w:hAnsi="Times New Roman" w:cs="Times New Roman"/>
          <w:b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70221C" w:rsidRDefault="0070221C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0221C" w:rsidRDefault="00362A8A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учреждения: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социального обслуживания Московской области "Комплексный центр социального обслуживания и реабилитации "Богородский".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Почтовый адрес основной: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144003, Московская обл.,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Электросталь, проспект Ленина, 45 а</w:t>
      </w:r>
    </w:p>
    <w:p w:rsidR="0070221C" w:rsidRDefault="004F50A3">
      <w:p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362A8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62A8A">
        <w:rPr>
          <w:rFonts w:ascii="Times New Roman" w:hAnsi="Times New Roman" w:cs="Times New Roman"/>
          <w:sz w:val="24"/>
          <w:szCs w:val="24"/>
        </w:rPr>
        <w:t xml:space="preserve"> учреждения  </w:t>
      </w:r>
      <w:r>
        <w:rPr>
          <w:rFonts w:ascii="Times New Roman" w:hAnsi="Times New Roman" w:cs="Times New Roman"/>
          <w:sz w:val="24"/>
          <w:szCs w:val="24"/>
        </w:rPr>
        <w:t>Зубцова Елена Борисовна</w:t>
      </w:r>
      <w:r w:rsidR="00362A8A">
        <w:rPr>
          <w:rFonts w:ascii="Times New Roman" w:hAnsi="Times New Roman" w:cs="Times New Roman"/>
          <w:sz w:val="24"/>
          <w:szCs w:val="24"/>
        </w:rPr>
        <w:t>, т.</w:t>
      </w:r>
      <w:r w:rsidR="00362A8A">
        <w:rPr>
          <w:color w:val="000000"/>
          <w:sz w:val="18"/>
          <w:szCs w:val="18"/>
        </w:rPr>
        <w:t xml:space="preserve"> </w:t>
      </w:r>
      <w:r w:rsidR="00362A8A">
        <w:rPr>
          <w:rFonts w:ascii="Times New Roman" w:hAnsi="Times New Roman" w:cs="Times New Roman"/>
          <w:color w:val="000000"/>
          <w:sz w:val="24"/>
          <w:szCs w:val="24"/>
        </w:rPr>
        <w:t>8(496) 572-59-86</w:t>
      </w:r>
    </w:p>
    <w:p w:rsidR="0070221C" w:rsidRDefault="00362A8A">
      <w:pPr>
        <w:pStyle w:val="a7"/>
        <w:rPr>
          <w:bCs/>
          <w:color w:val="4A442A"/>
        </w:rPr>
      </w:pPr>
      <w:r>
        <w:rPr>
          <w:color w:val="000000"/>
        </w:rPr>
        <w:t>4.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 </w:t>
      </w:r>
      <w:r>
        <w:rPr>
          <w:bCs/>
          <w:i/>
          <w:color w:val="4A442A"/>
        </w:rPr>
        <w:t>gbuso.zkcso@mosreg.ru</w:t>
      </w:r>
    </w:p>
    <w:p w:rsidR="0070221C" w:rsidRDefault="00362A8A">
      <w:pPr>
        <w:pStyle w:val="a7"/>
        <w:rPr>
          <w:bCs/>
        </w:rPr>
      </w:pPr>
      <w:r>
        <w:rPr>
          <w:bCs/>
        </w:rPr>
        <w:t xml:space="preserve">5. Сайт: </w:t>
      </w:r>
      <w:hyperlink r:id="rId8" w:history="1">
        <w:r>
          <w:rPr>
            <w:rStyle w:val="a4"/>
            <w:bCs/>
          </w:rPr>
          <w:t>http://www.кцсорбогородский.рф</w:t>
        </w:r>
      </w:hyperlink>
    </w:p>
    <w:p w:rsidR="0070221C" w:rsidRDefault="00362A8A">
      <w:pPr>
        <w:pStyle w:val="a7"/>
        <w:rPr>
          <w:color w:val="000000"/>
        </w:rPr>
      </w:pPr>
      <w:r>
        <w:rPr>
          <w:bCs/>
        </w:rPr>
        <w:t xml:space="preserve">6. Дата открытия учреждения: </w:t>
      </w:r>
      <w:r>
        <w:rPr>
          <w:color w:val="000000"/>
        </w:rPr>
        <w:t>30.06.2003  г.</w:t>
      </w:r>
    </w:p>
    <w:p w:rsidR="0070221C" w:rsidRDefault="00362A8A">
      <w:pPr>
        <w:pStyle w:val="a7"/>
        <w:rPr>
          <w:color w:val="000000"/>
        </w:rPr>
      </w:pPr>
      <w:r>
        <w:rPr>
          <w:color w:val="000000"/>
        </w:rPr>
        <w:t>7. Дата последней реорганизации: 29.06.2023 г.</w:t>
      </w:r>
    </w:p>
    <w:p w:rsidR="0070221C" w:rsidRDefault="00362A8A">
      <w:pPr>
        <w:pStyle w:val="a7"/>
        <w:rPr>
          <w:color w:val="000000"/>
        </w:rPr>
      </w:pPr>
      <w:r>
        <w:rPr>
          <w:color w:val="000000"/>
        </w:rPr>
        <w:t>8. Специалисты, квалификация, численность (чел.):</w:t>
      </w:r>
    </w:p>
    <w:tbl>
      <w:tblPr>
        <w:tblStyle w:val="a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70221C">
        <w:tc>
          <w:tcPr>
            <w:tcW w:w="1526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Численность (чел.)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психолог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 1 категории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реабилитационной работе в социальной сфере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-д</w:t>
            </w:r>
            <w:proofErr w:type="gramEnd"/>
            <w:r>
              <w:rPr>
                <w:rFonts w:ascii="Times New Roman" w:hAnsi="Times New Roman" w:cs="Times New Roman"/>
              </w:rPr>
              <w:t>ефектолог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работе с семьей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</w:t>
            </w:r>
            <w:proofErr w:type="spellEnd"/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rPr>
          <w:trHeight w:val="90"/>
        </w:trPr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</w:t>
            </w:r>
            <w:proofErr w:type="gramStart"/>
            <w:r>
              <w:rPr>
                <w:rFonts w:ascii="Times New Roman" w:hAnsi="Times New Roman" w:cs="Times New Roman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</w:rPr>
              <w:t>ере закупок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221C">
        <w:tc>
          <w:tcPr>
            <w:tcW w:w="1526" w:type="dxa"/>
          </w:tcPr>
          <w:p w:rsidR="0070221C" w:rsidRDefault="0070221C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t>Старшая медицинская сестра</w:t>
            </w:r>
          </w:p>
        </w:tc>
        <w:tc>
          <w:tcPr>
            <w:tcW w:w="3191" w:type="dxa"/>
          </w:tcPr>
          <w:p w:rsidR="0070221C" w:rsidRDefault="00362A8A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0221C" w:rsidRDefault="00362A8A">
      <w:pPr>
        <w:pStyle w:val="a7"/>
        <w:rPr>
          <w:color w:val="000000"/>
        </w:rPr>
      </w:pPr>
      <w:r>
        <w:rPr>
          <w:color w:val="000000"/>
        </w:rPr>
        <w:t>9. Структура учреждения.</w:t>
      </w:r>
    </w:p>
    <w:tbl>
      <w:tblPr>
        <w:tblStyle w:val="a8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6"/>
        <w:gridCol w:w="9214"/>
      </w:tblGrid>
      <w:tr w:rsidR="0070221C">
        <w:trPr>
          <w:trHeight w:val="955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Административно-управленческий аппарат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 8 (496) 572-59-86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uppressAutoHyphens/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лицензия на перевозку пассажиров и иных лиц автобусами - АК 50-001548 от 30.09.2019;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 деятельности (дополнительное образование) № Л035-01255-50/00214410 от 06.03.2019;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медицинская лицензия - № Л041-01162-50/00358700 от 08.12.2020.  </w:t>
            </w:r>
          </w:p>
          <w:p w:rsidR="0070221C" w:rsidRDefault="0070221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70221C">
        <w:trPr>
          <w:trHeight w:val="1243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Радченко, д. 20, т. 8 (496) 519-51-30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150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 (медицинская деятельность не осуществляется.)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0221C">
        <w:trPr>
          <w:trHeight w:val="1311"/>
        </w:trPr>
        <w:tc>
          <w:tcPr>
            <w:tcW w:w="392" w:type="dxa"/>
          </w:tcPr>
          <w:p w:rsidR="0070221C" w:rsidRDefault="00362A8A">
            <w:pPr>
              <w:pStyle w:val="a7"/>
            </w:pPr>
            <w:r>
              <w:t>3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573-57-33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 медицинская лицензия - № Л041-01162-50/00358700 от 08.12.2020  (медицинская деятельность не осуществляется.)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0221C">
        <w:trPr>
          <w:trHeight w:val="1224"/>
        </w:trPr>
        <w:tc>
          <w:tcPr>
            <w:tcW w:w="392" w:type="dxa"/>
          </w:tcPr>
          <w:p w:rsidR="0070221C" w:rsidRDefault="00362A8A">
            <w:pPr>
              <w:pStyle w:val="a7"/>
            </w:pPr>
            <w:r>
              <w:t>4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активного долголетия № 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Черноголовка, ул. Центральная, д.</w:t>
            </w:r>
            <w:proofErr w:type="gramStart"/>
            <w:r>
              <w:rPr>
                <w:rFonts w:ascii="Times New Roman" w:hAnsi="Times New Roman" w:cs="Times New Roman"/>
              </w:rPr>
              <w:t>10</w:t>
            </w:r>
            <w:proofErr w:type="gramEnd"/>
            <w:r>
              <w:rPr>
                <w:rFonts w:ascii="Times New Roman" w:hAnsi="Times New Roman" w:cs="Times New Roman"/>
              </w:rPr>
              <w:t xml:space="preserve"> а кабинет № </w:t>
            </w:r>
            <w:r w:rsidRPr="00804FAA">
              <w:rPr>
                <w:rFonts w:ascii="Times New Roman" w:hAnsi="Times New Roman" w:cs="Times New Roman"/>
              </w:rPr>
              <w:t>1, 3,4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8 (496) 524-55-88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67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мужчины старше 60 лет и женщины старше 55 лет в целях увеличения продолжительности здоровой жизни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  социальной реабилитации № 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Рабочая, д. 36, т. 8 (496) 514-21-72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50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граждане при наличии в семье инвалида или инвалидов, в том числе ребенка-инвалида или детей-инвалидов, нуждающихся в постоянном уходе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>- медицинская лицензия - № Л041-01162-50/00358700 от 08.12.2020.</w:t>
            </w:r>
          </w:p>
          <w:p w:rsidR="0070221C" w:rsidRDefault="0070221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70221C">
        <w:trPr>
          <w:trHeight w:val="983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  социальной реабилитации № 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574-62-23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 xml:space="preserve">с 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lastRenderedPageBreak/>
              <w:t>13:00 до 13:45.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граждане при наличии в семье инвалида или инвалидов, в том числе ребенка-инвалида или детей-инвалидов, нуждающихся в постоянном уходе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</w:rPr>
              <w:t>- медицинская лицензия - № Л041-01162-50/00358700 от 08.12.2020.</w:t>
            </w:r>
          </w:p>
          <w:p w:rsidR="0070221C" w:rsidRDefault="0070221C">
            <w:pPr>
              <w:suppressAutoHyphens/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срочного социального обслуживания № 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Рабочая, д. 36,  т. 8 (496) 514-39-27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ПСУ в отделении: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граждане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 отсутствии работы и средств к существованию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срочного социального обслуживания № 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Ленина, д. 45А, т. 8 (496) 574-34-50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nos" w:eastAsia="Calibri" w:hAnsi="Tinos" w:cs="Times New Roman"/>
                <w:color w:val="000000"/>
              </w:rPr>
              <w:t xml:space="preserve"> 6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ПСУ в отделении: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граждане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 отсутствии работы и средств к существованию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№1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г. Ногинск, ул. Рабочая, д. 36, т.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8 (496) 511-82-60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1226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№2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573-20-37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35</w:t>
            </w:r>
            <w:r>
              <w:rPr>
                <w:rFonts w:ascii="Tinos" w:eastAsia="Calibri" w:hAnsi="Tinos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образовательной  деятельности 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2122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№3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142432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>
              <w:rPr>
                <w:rFonts w:ascii="Tinos" w:eastAsia="Calibri" w:hAnsi="Tinos" w:cs="Times New Roman"/>
                <w:color w:val="000000"/>
              </w:rPr>
              <w:t>Черноголовка,  бульвар Архитектора Толмачева, д.14 , т. 8 (496) 524-39-04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13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лицензия на стадии оформления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</w:p>
        </w:tc>
      </w:tr>
      <w:tr w:rsidR="0070221C">
        <w:trPr>
          <w:trHeight w:val="711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Отделение реабилитации для детей инвалидов и детей с ограниченными возможностями здоровья  №4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573-28-33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лицензия на осуществление образовательной деятельности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70221C">
        <w:trPr>
          <w:trHeight w:val="711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Отделение реабилитации несовершеннолетних с ограниченными умственными и физическими возможностями 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573-28-33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34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0 до 18 лет, дети-инвалиды, дети с ограниченными возможностями здоровья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Лицензии: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лицензия на осуществление образовательная деятельности (дополнительное образование) № Л035-01255-50/00214410 от 06.03.2019; 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медицинская лицензия - № Л041-01162-50/00358700 от 08.12.2020.</w:t>
            </w:r>
          </w:p>
          <w:p w:rsidR="0070221C" w:rsidRDefault="0070221C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0221C">
        <w:trPr>
          <w:trHeight w:val="711"/>
        </w:trPr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14" w:type="dxa"/>
          </w:tcPr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Служба  психолого-педагогической помощи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>. Электросталь, проспект Южный, д.5 корп. 4, т. 8 (496) 573-20-37</w:t>
            </w:r>
            <w:proofErr w:type="gramEnd"/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nos" w:eastAsia="Calibri" w:hAnsi="Tinos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>
              <w:rPr>
                <w:rFonts w:ascii="Tinos" w:eastAsia="Calibri" w:hAnsi="Tinos" w:cs="Times New Roman"/>
                <w:color w:val="000000"/>
              </w:rPr>
              <w:t xml:space="preserve">22 </w:t>
            </w:r>
            <w:r>
              <w:rPr>
                <w:rFonts w:ascii="Times New Roman" w:eastAsia="Calibri" w:hAnsi="Times New Roman" w:cs="Times New Roman"/>
                <w:color w:val="000000"/>
              </w:rPr>
              <w:t>получателя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pacing w:after="0" w:line="240" w:lineRule="auto"/>
              <w:ind w:left="17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дети с 3 до 18 лет, дети-инвалиды, дети с ограниченными возможностями здоровья</w:t>
            </w:r>
          </w:p>
        </w:tc>
      </w:tr>
      <w:tr w:rsidR="0070221C">
        <w:tc>
          <w:tcPr>
            <w:tcW w:w="392" w:type="dxa"/>
          </w:tcPr>
          <w:p w:rsidR="0070221C" w:rsidRDefault="00362A8A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14" w:type="dxa"/>
          </w:tcPr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Отделение социального обслуживания на дому граждан пожилого возраста и инвалидов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адрес отделения: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142432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nos" w:eastAsia="Calibri" w:hAnsi="Tinos" w:cs="Times New Roman"/>
                <w:color w:val="000000"/>
              </w:rPr>
              <w:t xml:space="preserve">Московская обл.,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>
              <w:rPr>
                <w:rFonts w:ascii="Tinos" w:eastAsia="Calibri" w:hAnsi="Tinos" w:cs="Times New Roman"/>
                <w:color w:val="000000"/>
              </w:rPr>
              <w:t>Черноголовка</w:t>
            </w:r>
            <w:r>
              <w:rPr>
                <w:rFonts w:ascii="Times New Roman" w:eastAsia="Calibri" w:hAnsi="Times New Roman" w:cs="Times New Roman"/>
                <w:color w:val="000000"/>
              </w:rPr>
              <w:t>, ул. Центральная д.10А  помещение 69, т. 8-496-524-58-52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мощность: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156 получателей социальных услуг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режим работы: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понедельник-четверг  9:00-18:00, пятница  9:00-16:45, </w:t>
            </w:r>
            <w:r>
              <w:rPr>
                <w:rStyle w:val="a5"/>
                <w:rFonts w:ascii="Times New Roman" w:eastAsia="Tahoma" w:hAnsi="Times New Roman" w:cs="Times New Roman"/>
                <w:b w:val="0"/>
                <w:bCs w:val="0"/>
                <w:color w:val="000000" w:themeColor="text1"/>
                <w:shd w:val="clear" w:color="auto" w:fill="FFFFFF"/>
              </w:rPr>
              <w:t>обеденный перерыв </w:t>
            </w:r>
            <w:r>
              <w:rPr>
                <w:rFonts w:ascii="Times New Roman" w:eastAsia="Tahoma" w:hAnsi="Times New Roman" w:cs="Times New Roman"/>
                <w:color w:val="000000" w:themeColor="text1"/>
                <w:shd w:val="clear" w:color="auto" w:fill="FFFFFF"/>
              </w:rPr>
              <w:t>с 13:00 до 13:45.</w:t>
            </w:r>
          </w:p>
          <w:p w:rsidR="0070221C" w:rsidRDefault="00362A8A">
            <w:pPr>
              <w:suppressAutoHyphens/>
              <w:spacing w:after="0" w:line="240" w:lineRule="auto"/>
              <w:ind w:left="175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Tinos" w:eastAsia="Calibri" w:hAnsi="Tinos" w:cs="Times New Roman"/>
                <w:color w:val="000000"/>
                <w:u w:val="single"/>
              </w:rPr>
              <w:t>ПСУ в отделении:</w:t>
            </w:r>
            <w:r>
              <w:rPr>
                <w:rFonts w:ascii="Tinos" w:eastAsia="Calibri" w:hAnsi="Tinos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граждане пожилого возраста и инвалиды </w:t>
            </w:r>
          </w:p>
          <w:p w:rsidR="0070221C" w:rsidRDefault="0070221C">
            <w:pPr>
              <w:spacing w:after="0" w:line="240" w:lineRule="auto"/>
              <w:ind w:left="175"/>
              <w:jc w:val="left"/>
            </w:pPr>
          </w:p>
        </w:tc>
      </w:tr>
    </w:tbl>
    <w:p w:rsidR="0070221C" w:rsidRDefault="00362A8A">
      <w:pPr>
        <w:pStyle w:val="a7"/>
        <w:numPr>
          <w:ilvl w:val="0"/>
          <w:numId w:val="2"/>
        </w:numPr>
      </w:pPr>
      <w:r>
        <w:rPr>
          <w:szCs w:val="28"/>
        </w:rPr>
        <w:t>Инновационные формы работы:</w:t>
      </w:r>
    </w:p>
    <w:p w:rsidR="0070221C" w:rsidRDefault="00362A8A">
      <w:pPr>
        <w:pStyle w:val="a7"/>
        <w:ind w:firstLineChars="200" w:firstLine="480"/>
        <w:jc w:val="both"/>
        <w:rPr>
          <w:b/>
          <w:i/>
        </w:rPr>
      </w:pPr>
      <w:r>
        <w:lastRenderedPageBreak/>
        <w:t xml:space="preserve">Проект </w:t>
      </w:r>
      <w:r>
        <w:rPr>
          <w:b/>
          <w:i/>
        </w:rPr>
        <w:t xml:space="preserve">«Ранняя помощь» - </w:t>
      </w:r>
      <w:r>
        <w:rPr>
          <w:bCs/>
          <w:iCs/>
        </w:rPr>
        <w:t>направлен на раннее</w:t>
      </w:r>
      <w:r>
        <w:rPr>
          <w:rFonts w:eastAsia="Tahoma"/>
          <w:shd w:val="clear" w:color="auto" w:fill="FFFFFF"/>
        </w:rPr>
        <w:t xml:space="preserve"> начало проведение </w:t>
      </w:r>
      <w:proofErr w:type="spellStart"/>
      <w:r>
        <w:rPr>
          <w:rFonts w:eastAsia="Tahoma"/>
          <w:shd w:val="clear" w:color="auto" w:fill="FFFFFF"/>
        </w:rPr>
        <w:t>абилитационных</w:t>
      </w:r>
      <w:proofErr w:type="spellEnd"/>
      <w:r>
        <w:rPr>
          <w:rFonts w:eastAsia="Tahoma"/>
          <w:shd w:val="clear" w:color="auto" w:fill="FFFFFF"/>
        </w:rPr>
        <w:t xml:space="preserve"> мероприятий, позволяет обеспечить профилактику необратимых изменений в организме, предупредить </w:t>
      </w:r>
      <w:proofErr w:type="spellStart"/>
      <w:r>
        <w:rPr>
          <w:rFonts w:eastAsia="Tahoma"/>
          <w:shd w:val="clear" w:color="auto" w:fill="FFFFFF"/>
        </w:rPr>
        <w:t>инвалидизацию</w:t>
      </w:r>
      <w:proofErr w:type="spellEnd"/>
      <w:r>
        <w:rPr>
          <w:rFonts w:eastAsia="Tahoma"/>
          <w:shd w:val="clear" w:color="auto" w:fill="FFFFFF"/>
        </w:rPr>
        <w:t xml:space="preserve"> и, следовательно, улучшить социальную адаптацию ребенка к обучению, труду, жизни в семье и обществе, </w:t>
      </w:r>
      <w:r>
        <w:t>детям раннего возраста от 0 до 3-х лет.</w:t>
      </w:r>
      <w:r>
        <w:rPr>
          <w:rFonts w:eastAsia="Tahoma"/>
          <w:shd w:val="clear" w:color="auto" w:fill="FFFFFF"/>
        </w:rPr>
        <w:t xml:space="preserve">  </w:t>
      </w:r>
    </w:p>
    <w:p w:rsidR="0070221C" w:rsidRDefault="00362A8A">
      <w:pPr>
        <w:pStyle w:val="a7"/>
        <w:ind w:firstLineChars="200" w:firstLine="480"/>
        <w:jc w:val="both"/>
      </w:pPr>
      <w:r>
        <w:rPr>
          <w:bCs/>
          <w:iCs/>
        </w:rPr>
        <w:t>Проект</w:t>
      </w:r>
      <w:r>
        <w:rPr>
          <w:b/>
          <w:i/>
        </w:rPr>
        <w:t xml:space="preserve"> «Мамино время» - </w:t>
      </w:r>
      <w:r>
        <w:rPr>
          <w:bCs/>
          <w:iCs/>
        </w:rPr>
        <w:t>предназначен</w:t>
      </w:r>
      <w:r>
        <w:rPr>
          <w:b/>
          <w:i/>
        </w:rPr>
        <w:t xml:space="preserve"> </w:t>
      </w:r>
      <w:r>
        <w:t>для реализации культурно-досуговой, духовно-нравственной деятельности, а также консультативных мероприятий законными представителями имеющих детей с ограниченными возможностями здоровья и детей-инвалидов.</w:t>
      </w:r>
    </w:p>
    <w:p w:rsidR="0070221C" w:rsidRDefault="00362A8A" w:rsidP="00804FAA">
      <w:pPr>
        <w:pStyle w:val="a7"/>
        <w:ind w:firstLineChars="200" w:firstLine="482"/>
        <w:jc w:val="both"/>
      </w:pPr>
      <w:r>
        <w:rPr>
          <w:b/>
          <w:bCs/>
          <w:i/>
          <w:iCs/>
        </w:rPr>
        <w:t xml:space="preserve">«Персональный помощник» - </w:t>
      </w:r>
      <w:r>
        <w:t>направлен на оперативное и своевременное оказание квалифицированной помощи инвалиду.</w:t>
      </w:r>
    </w:p>
    <w:p w:rsidR="0070221C" w:rsidRDefault="00362A8A">
      <w:pPr>
        <w:pStyle w:val="a7"/>
        <w:ind w:firstLineChars="200" w:firstLine="480"/>
        <w:jc w:val="both"/>
        <w:rPr>
          <w:rFonts w:eastAsia="SimSun"/>
          <w:color w:val="333333"/>
          <w:sz w:val="22"/>
          <w:szCs w:val="22"/>
          <w:shd w:val="clear" w:color="auto" w:fill="FFFFFF"/>
        </w:rPr>
      </w:pPr>
      <w:proofErr w:type="gramStart"/>
      <w:r>
        <w:t xml:space="preserve">Проект </w:t>
      </w:r>
      <w:r>
        <w:rPr>
          <w:b/>
          <w:bCs/>
          <w:i/>
          <w:iCs/>
        </w:rPr>
        <w:t xml:space="preserve">«Социальный координатор» - </w:t>
      </w:r>
      <w:r>
        <w:t xml:space="preserve">направлен на </w:t>
      </w:r>
      <w:r>
        <w:rPr>
          <w:rFonts w:eastAsia="SimSun"/>
          <w:shd w:val="clear" w:color="auto" w:fill="FFFFFF"/>
        </w:rPr>
        <w:t>организацию комплексного персонального сопровождения в получении мер поддержки, социальных и иных услуг, помощи в порядке и сроки, предусмотренные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органов местного самоуправления.</w:t>
      </w:r>
      <w:proofErr w:type="gramEnd"/>
    </w:p>
    <w:p w:rsidR="0070221C" w:rsidRDefault="00362A8A">
      <w:pPr>
        <w:pStyle w:val="a6"/>
        <w:spacing w:after="0" w:line="264" w:lineRule="au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Служба социального такси</w:t>
      </w:r>
      <w:r>
        <w:rPr>
          <w:sz w:val="24"/>
          <w:szCs w:val="24"/>
        </w:rPr>
        <w:t xml:space="preserve"> - предназначена для доставки  граждан пожилого возраста и инвалидов в медицинские и лечебно-оздоровительные учреждения Московской области.</w:t>
      </w:r>
    </w:p>
    <w:p w:rsidR="0070221C" w:rsidRDefault="0036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Пункт проката выдачи ТСР</w:t>
      </w:r>
      <w:r>
        <w:rPr>
          <w:rFonts w:ascii="Times New Roman" w:hAnsi="Times New Roman" w:cs="Times New Roman"/>
          <w:sz w:val="24"/>
          <w:szCs w:val="24"/>
        </w:rPr>
        <w:t xml:space="preserve"> (технические средства реабилитации) - для адаптации граждан, ограниченных в передвижении.</w:t>
      </w:r>
    </w:p>
    <w:p w:rsidR="0070221C" w:rsidRDefault="00362A8A">
      <w:pPr>
        <w:pStyle w:val="a6"/>
        <w:spacing w:after="0" w:line="264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Мобильное приложение </w:t>
      </w:r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>"</w:t>
      </w:r>
      <w:proofErr w:type="spellStart"/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>МОё</w:t>
      </w:r>
      <w:proofErr w:type="spellEnd"/>
      <w:r>
        <w:rPr>
          <w:rFonts w:eastAsia="Tahoma" w:cs="Times New Roman"/>
          <w:b/>
          <w:bCs/>
          <w:color w:val="auto"/>
          <w:sz w:val="24"/>
          <w:szCs w:val="24"/>
          <w:shd w:val="clear" w:color="auto" w:fill="FFFFFF"/>
        </w:rPr>
        <w:t xml:space="preserve"> Подмосковье"</w:t>
      </w:r>
      <w:r>
        <w:rPr>
          <w:rFonts w:cs="Times New Roman"/>
          <w:color w:val="auto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эффективный метод подачи заявки через портал для получения  социальных услуг.</w:t>
      </w:r>
    </w:p>
    <w:p w:rsidR="0070221C" w:rsidRDefault="00362A8A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Реализация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zh-CN" w:bidi="ar"/>
        </w:rPr>
        <w:t xml:space="preserve">региональной программы «Активное долголетие» федеральный проект «Старшее поколение»,  направленная на вовлечение граждан пожилого возраста в активную жизнедеятельность. </w:t>
      </w:r>
      <w:r>
        <w:rPr>
          <w:rFonts w:cs="Times New Roman"/>
          <w:sz w:val="24"/>
          <w:szCs w:val="24"/>
        </w:rPr>
        <w:t xml:space="preserve">При работе с целевой группой </w:t>
      </w:r>
      <w:proofErr w:type="gramStart"/>
      <w:r>
        <w:rPr>
          <w:rFonts w:cs="Times New Roman"/>
          <w:sz w:val="24"/>
          <w:szCs w:val="24"/>
        </w:rPr>
        <w:t xml:space="preserve">( </w:t>
      </w:r>
      <w:proofErr w:type="gramEnd"/>
      <w:r>
        <w:t>женщины старше 55 лет и мужчины старше 60 лет) занятия проводятся в целях привлечения к активному образу жизни и повышению физической активности по следующим программа: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улучшению и преобразованию навыков общения, посредством изучения сложных лексических значений и совершенствования правописания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«Русский язык.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Грамотеи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инновационная программа по повышению уровня знаний по социальному взаимодействию, а также обучению способам психологических приемов, сохранению когнитивных навыков и коррекции возрастных нарушений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«Психология», «Арт-терапия. Интуитивное рисование», «Фитнес мозга»,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 xml:space="preserve"> «Настольные игры»,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Петанк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», «Бадминтон», «Настольный теннис», «Бильярд»,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Пескотерапия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повышению навыков общения на иностранном языке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«Английский язык», «К</w:t>
      </w:r>
      <w:r>
        <w:rPr>
          <w:rFonts w:ascii="Times New Roman" w:hAnsi="Times New Roman" w:cs="Times New Roman"/>
          <w:b/>
          <w:bCs/>
          <w:i/>
          <w:iCs/>
        </w:rPr>
        <w:t>итайский язык», «Немецкий язык», «Французский язык», «Итальянский язык», «Испанский язык».</w:t>
      </w:r>
    </w:p>
    <w:p w:rsidR="0070221C" w:rsidRDefault="00362A8A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улучшению работы физиологических процессов организма и общему оздоровлению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Нейрогимнастика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0221C" w:rsidRDefault="00362A8A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обучения навыкам компьютерной грамотности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«Основы компьютерной грамотности: базовый и начальный уровни, уровень уверенного пользователя», </w:t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«Смартфоны и планшеты с операционной системой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Android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«Мобильная грамотность», «Умная платежка», 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обучения навыкам северной ходьбы, для здорового образа жизни граждан старшего поколения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«Скандинавская ходьба»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поддержанию здорового образа жизни, посредством выполнения физических упражнений, дыхательных техник и упражнений по улучшению работы вестибулярного аппарата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«Адаптивная физкультура», «Фитнес-йога», «Дыхательная гимнастика», «</w:t>
      </w:r>
      <w:r>
        <w:rPr>
          <w:rFonts w:ascii="Times New Roman" w:hAnsi="Times New Roman" w:cs="Times New Roman"/>
          <w:b/>
          <w:bCs/>
          <w:i/>
          <w:iCs/>
        </w:rPr>
        <w:t>Суставная гимнастика», «Занятия на тренажерах»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общему творческому развитию, улучшению артистичности и общения в группе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«Сценическая речь», «Театральная мастерская», «Дефиле», </w:t>
      </w:r>
      <w:r>
        <w:rPr>
          <w:rFonts w:ascii="Times New Roman" w:hAnsi="Times New Roman" w:cs="Times New Roman"/>
          <w:b/>
          <w:bCs/>
          <w:i/>
          <w:iCs/>
        </w:rPr>
        <w:t>«Пение».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по обучению основам хореографии, улучшению навыков движения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«Танцы Фламенко», «Танцы ча-ча-ча»</w:t>
      </w:r>
    </w:p>
    <w:p w:rsidR="0070221C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обучению игры на музыкальном инструменте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«Гитара»</w:t>
      </w:r>
    </w:p>
    <w:p w:rsidR="0070221C" w:rsidRPr="00804FAA" w:rsidRDefault="00362A8A">
      <w:pPr>
        <w:pStyle w:val="a6"/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по развитию навыков по декоративно-прикладному творчеству, обучению общим основам форм, цвета и фактуры: </w:t>
      </w:r>
      <w:r w:rsidRPr="00804FAA">
        <w:rPr>
          <w:b/>
          <w:bCs/>
          <w:i/>
          <w:iCs/>
          <w:sz w:val="24"/>
          <w:szCs w:val="24"/>
        </w:rPr>
        <w:t>«Эпоксидная смола», «</w:t>
      </w:r>
      <w:proofErr w:type="spellStart"/>
      <w:r w:rsidRPr="00804FAA">
        <w:rPr>
          <w:b/>
          <w:bCs/>
          <w:i/>
          <w:iCs/>
          <w:sz w:val="24"/>
          <w:szCs w:val="24"/>
        </w:rPr>
        <w:t>Кумихимо</w:t>
      </w:r>
      <w:proofErr w:type="spellEnd"/>
      <w:r w:rsidRPr="00804FAA">
        <w:rPr>
          <w:b/>
          <w:bCs/>
          <w:i/>
          <w:iCs/>
          <w:sz w:val="24"/>
          <w:szCs w:val="24"/>
        </w:rPr>
        <w:t>»</w:t>
      </w:r>
      <w:r w:rsidRPr="00804FAA">
        <w:rPr>
          <w:sz w:val="24"/>
          <w:szCs w:val="24"/>
        </w:rPr>
        <w:t xml:space="preserve"> </w:t>
      </w:r>
      <w:r w:rsidRPr="00804FAA">
        <w:rPr>
          <w:b/>
          <w:bCs/>
          <w:i/>
          <w:iCs/>
          <w:sz w:val="24"/>
          <w:szCs w:val="24"/>
        </w:rPr>
        <w:t>«Ватная игрушка», «Вязание», «Папье-маше», «Терра», «Акварельная живопись». «</w:t>
      </w:r>
      <w:proofErr w:type="spellStart"/>
      <w:r w:rsidRPr="00804FAA">
        <w:rPr>
          <w:b/>
          <w:bCs/>
          <w:i/>
          <w:iCs/>
          <w:sz w:val="24"/>
          <w:szCs w:val="24"/>
        </w:rPr>
        <w:t>Кинусайга</w:t>
      </w:r>
      <w:proofErr w:type="spellEnd"/>
      <w:r w:rsidRPr="00804FAA">
        <w:rPr>
          <w:b/>
          <w:bCs/>
          <w:i/>
          <w:iCs/>
          <w:sz w:val="24"/>
          <w:szCs w:val="24"/>
        </w:rPr>
        <w:t xml:space="preserve">», «Роспись художественная», </w:t>
      </w:r>
      <w:r w:rsidRPr="00804FAA">
        <w:rPr>
          <w:rFonts w:cs="Times New Roman"/>
          <w:b/>
          <w:bCs/>
          <w:i/>
          <w:iCs/>
          <w:sz w:val="24"/>
          <w:szCs w:val="24"/>
        </w:rPr>
        <w:t>«</w:t>
      </w:r>
      <w:proofErr w:type="spellStart"/>
      <w:r w:rsidRPr="00804FAA">
        <w:rPr>
          <w:rFonts w:cs="Times New Roman"/>
          <w:b/>
          <w:bCs/>
          <w:i/>
          <w:iCs/>
          <w:sz w:val="24"/>
          <w:szCs w:val="24"/>
        </w:rPr>
        <w:t>Пластилинография</w:t>
      </w:r>
      <w:proofErr w:type="spellEnd"/>
      <w:r w:rsidRPr="00804FAA">
        <w:rPr>
          <w:rFonts w:cs="Times New Roman"/>
          <w:b/>
          <w:bCs/>
          <w:i/>
          <w:iCs/>
          <w:sz w:val="24"/>
          <w:szCs w:val="24"/>
        </w:rPr>
        <w:t xml:space="preserve">», «Шитье», «Благотворительные акции. Холодный душ для СВО», «Тепло для бойца», «Частичка добра» изделия для недоношенных новорожденных,   «Подари тепло» </w:t>
      </w:r>
      <w:r w:rsidRPr="00804FAA">
        <w:rPr>
          <w:rFonts w:cs="Times New Roman"/>
          <w:b/>
          <w:bCs/>
          <w:i/>
          <w:iCs/>
          <w:sz w:val="24"/>
          <w:szCs w:val="24"/>
          <w:shd w:val="clear" w:color="auto" w:fill="FFFF00"/>
        </w:rPr>
        <w:t xml:space="preserve">изготовление </w:t>
      </w:r>
      <w:r w:rsidRPr="00804FAA">
        <w:rPr>
          <w:rFonts w:cs="Times New Roman"/>
          <w:b/>
          <w:bCs/>
          <w:i/>
          <w:iCs/>
          <w:sz w:val="24"/>
          <w:szCs w:val="24"/>
        </w:rPr>
        <w:t>вязаных изделия для воспитанников детских домов.</w:t>
      </w:r>
      <w:r w:rsidRPr="00804FAA">
        <w:rPr>
          <w:b/>
          <w:bCs/>
          <w:i/>
          <w:iCs/>
          <w:sz w:val="24"/>
          <w:szCs w:val="24"/>
        </w:rPr>
        <w:t xml:space="preserve"> 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</w:pPr>
      <w:r w:rsidRPr="00804FAA">
        <w:rPr>
          <w:rFonts w:ascii="Times New Roman" w:hAnsi="Times New Roman" w:cs="Times New Roman"/>
          <w:b/>
          <w:bCs/>
          <w:i/>
          <w:iCs/>
        </w:rPr>
        <w:t>«Туристические поездки» - к</w:t>
      </w:r>
      <w:r w:rsidRPr="00804FAA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ультурно-познавательные экскурсии ( на льготных условиях от принимающей стороны</w:t>
      </w:r>
      <w:proofErr w:type="gramStart"/>
      <w:r w:rsidRPr="00804FAA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)(</w:t>
      </w:r>
      <w:proofErr w:type="gramEnd"/>
      <w:r w:rsidRPr="00804FAA">
        <w:rPr>
          <w:rStyle w:val="a5"/>
          <w:rFonts w:ascii="Times New Roman" w:eastAsia="Segoe UI" w:hAnsi="Times New Roman" w:cs="Times New Roman"/>
          <w:b w:val="0"/>
          <w:bCs w:val="0"/>
          <w:color w:val="000000"/>
          <w:sz w:val="24"/>
          <w:szCs w:val="24"/>
        </w:rPr>
        <w:t>по учреждениям культуры ( музее театров Москвы и Подмосковья), по предприятиям региона (фабрики и т.д.) 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"Ритм жизни"</w:t>
      </w:r>
      <w:r w:rsidRPr="00804FAA">
        <w:rPr>
          <w:rFonts w:ascii="Times New Roman" w:hAnsi="Times New Roman" w:cs="Times New Roman"/>
          <w:sz w:val="24"/>
          <w:szCs w:val="24"/>
          <w:lang w:eastAsia="zh-CN"/>
        </w:rPr>
        <w:t xml:space="preserve"> - это увлекательные занятия, сочетающие в себе элементы танца и фитнеса, направленные на поддержание физической формы и улучшения координации движений, укрепление </w:t>
      </w:r>
      <w:proofErr w:type="gramStart"/>
      <w:r w:rsidRPr="00804FAA">
        <w:rPr>
          <w:rFonts w:ascii="Times New Roman" w:hAnsi="Times New Roman" w:cs="Times New Roman"/>
          <w:sz w:val="24"/>
          <w:szCs w:val="24"/>
          <w:lang w:eastAsia="zh-CN"/>
        </w:rPr>
        <w:t>сердечно-сосудистой</w:t>
      </w:r>
      <w:proofErr w:type="gramEnd"/>
      <w:r w:rsidRPr="00804FAA">
        <w:rPr>
          <w:rFonts w:ascii="Times New Roman" w:hAnsi="Times New Roman" w:cs="Times New Roman"/>
          <w:sz w:val="24"/>
          <w:szCs w:val="24"/>
          <w:lang w:eastAsia="zh-CN"/>
        </w:rPr>
        <w:t xml:space="preserve"> системы, повышения гибкости и выносливости, снятие стресса и улучшения настроения, а также расширение круга общения. Руководитель - волонтер Титова Е.В.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Танцующий бриз </w:t>
      </w:r>
      <w:r w:rsidRPr="00804FAA">
        <w:rPr>
          <w:rFonts w:ascii="Times New Roman" w:hAnsi="Times New Roman" w:cs="Times New Roman"/>
          <w:sz w:val="24"/>
          <w:szCs w:val="24"/>
        </w:rPr>
        <w:t>– это коллектив, состоящий из уверенных танцоров – участников Активного долголетия. Руководителем коллектива является также участница Активного долголетия Смагина Елена Владимировна. Коллектив выступает в большом количестве танцевальных жанров (</w:t>
      </w:r>
      <w:proofErr w:type="spellStart"/>
      <w:r w:rsidRPr="00804FAA">
        <w:rPr>
          <w:rFonts w:ascii="Times New Roman" w:hAnsi="Times New Roman" w:cs="Times New Roman"/>
          <w:sz w:val="24"/>
          <w:szCs w:val="24"/>
        </w:rPr>
        <w:t>зумба</w:t>
      </w:r>
      <w:proofErr w:type="spellEnd"/>
      <w:r w:rsidRPr="00804FAA">
        <w:rPr>
          <w:rFonts w:ascii="Times New Roman" w:hAnsi="Times New Roman" w:cs="Times New Roman"/>
          <w:sz w:val="24"/>
          <w:szCs w:val="24"/>
        </w:rPr>
        <w:t xml:space="preserve">, народный, </w:t>
      </w:r>
      <w:proofErr w:type="spellStart"/>
      <w:r w:rsidRPr="00804FAA">
        <w:rPr>
          <w:rFonts w:ascii="Times New Roman" w:hAnsi="Times New Roman" w:cs="Times New Roman"/>
          <w:sz w:val="24"/>
          <w:szCs w:val="24"/>
        </w:rPr>
        <w:t>бачата</w:t>
      </w:r>
      <w:proofErr w:type="spellEnd"/>
      <w:r w:rsidRPr="00804FAA">
        <w:rPr>
          <w:rFonts w:ascii="Times New Roman" w:hAnsi="Times New Roman" w:cs="Times New Roman"/>
          <w:sz w:val="24"/>
          <w:szCs w:val="24"/>
        </w:rPr>
        <w:t xml:space="preserve"> и др.) и являются дипломантами областных конкурсов.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Духовно</w:t>
      </w: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-просветительские беседы</w:t>
      </w:r>
      <w:r w:rsidRPr="00804FAA">
        <w:rPr>
          <w:rFonts w:ascii="Times New Roman" w:hAnsi="Times New Roman" w:cs="Times New Roman"/>
          <w:sz w:val="24"/>
          <w:szCs w:val="24"/>
        </w:rPr>
        <w:t xml:space="preserve"> – это цикл лекций для участников Активного долголетия, который направлен на удовлетворение потребностей граждан в духовном просвещении. Проводится в онлайн режиме в форме показа лекций известных богословов и духовных настоятелей, а также раз в месяц проводится очная беседа с Иереем Никольского Храма села </w:t>
      </w:r>
      <w:proofErr w:type="spellStart"/>
      <w:r w:rsidRPr="00804FAA">
        <w:rPr>
          <w:rFonts w:ascii="Times New Roman" w:hAnsi="Times New Roman" w:cs="Times New Roman"/>
          <w:sz w:val="24"/>
          <w:szCs w:val="24"/>
        </w:rPr>
        <w:t>Макарово</w:t>
      </w:r>
      <w:proofErr w:type="spellEnd"/>
      <w:r w:rsidRPr="00804FAA">
        <w:rPr>
          <w:rFonts w:ascii="Times New Roman" w:hAnsi="Times New Roman" w:cs="Times New Roman"/>
          <w:sz w:val="24"/>
          <w:szCs w:val="24"/>
        </w:rPr>
        <w:t xml:space="preserve"> Скворцовым Михаилом Андреевичем.</w:t>
      </w:r>
    </w:p>
    <w:p w:rsidR="0070221C" w:rsidRPr="00804FAA" w:rsidRDefault="00362A8A">
      <w:pPr>
        <w:numPr>
          <w:ilvl w:val="0"/>
          <w:numId w:val="3"/>
        </w:numPr>
        <w:spacing w:line="26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Цикл «Здоровье» </w:t>
      </w:r>
      <w:r w:rsidRPr="00804FAA">
        <w:rPr>
          <w:rFonts w:ascii="Times New Roman" w:hAnsi="Times New Roman" w:cs="Times New Roman"/>
          <w:sz w:val="24"/>
          <w:szCs w:val="24"/>
        </w:rPr>
        <w:t xml:space="preserve">-  курс просветительских занятий с привлечением докторов городского округа Черноголовка, а также онлайн лекции профессоров медицины на различные темы, </w:t>
      </w:r>
      <w:r w:rsidRPr="00804FAA">
        <w:rPr>
          <w:rFonts w:ascii="Times New Roman" w:hAnsi="Times New Roman" w:cs="Times New Roman"/>
          <w:sz w:val="24"/>
          <w:szCs w:val="24"/>
        </w:rPr>
        <w:lastRenderedPageBreak/>
        <w:t>направленные на профилактику и лечение болезней, а также на развитие культуры здорового образа жизни.</w:t>
      </w:r>
    </w:p>
    <w:p w:rsidR="0070221C" w:rsidRPr="00804FAA" w:rsidRDefault="0070221C">
      <w:pPr>
        <w:pStyle w:val="a6"/>
        <w:spacing w:after="0" w:line="264" w:lineRule="auto"/>
        <w:ind w:left="0"/>
        <w:jc w:val="both"/>
      </w:pPr>
    </w:p>
    <w:p w:rsidR="0070221C" w:rsidRDefault="00362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FAA">
        <w:rPr>
          <w:rFonts w:ascii="Times New Roman" w:hAnsi="Times New Roman" w:cs="Times New Roman"/>
          <w:sz w:val="28"/>
          <w:szCs w:val="28"/>
        </w:rPr>
        <w:t>При реабилитации граждан пожилого возраста и инвалидов старше 18</w:t>
      </w:r>
      <w:r>
        <w:rPr>
          <w:rFonts w:ascii="Times New Roman" w:hAnsi="Times New Roman" w:cs="Times New Roman"/>
          <w:sz w:val="28"/>
          <w:szCs w:val="28"/>
        </w:rPr>
        <w:t xml:space="preserve"> лет применяются такие инновационные программы</w:t>
      </w:r>
    </w:p>
    <w:p w:rsidR="0070221C" w:rsidRDefault="00702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21C" w:rsidRDefault="00362A8A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«Качество жизни инвалидов» - </w:t>
      </w:r>
      <w:r>
        <w:rPr>
          <w:rFonts w:ascii="Times New Roman" w:hAnsi="Times New Roman" w:cs="Times New Roman"/>
          <w:sz w:val="24"/>
          <w:szCs w:val="24"/>
        </w:rPr>
        <w:t>направлен на социально - бытовую адаптацию молодых инвалидов (старше 18 лет) в достижении способности к самообслуживанию, к самостоятельному проживанию и подготовке к независимой жизни, включает в себя несколько направлений: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«Садоводство»;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«Мастерская текстильной игрушки»;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«Интуитивное рисование»;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«Кулинарные хитрости»;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«Мир тишины глухих»;</w:t>
      </w:r>
    </w:p>
    <w:p w:rsidR="0070221C" w:rsidRDefault="00362A8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швейная мастерская «Вдохновение»</w:t>
      </w:r>
    </w:p>
    <w:p w:rsidR="0070221C" w:rsidRDefault="00362A8A" w:rsidP="00804FAA">
      <w:pPr>
        <w:spacing w:line="240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Театрально-психологическая студия «Интересный образ».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Занятия в данной студии способствуют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оптимизации вербальной и невербальной коммуникации, ослабление социальных фобий, снижение социальной изоляции, оптимизацию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саморефлексии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 xml:space="preserve">; стимулирование самодисциплины и чувства ответственности, развитие креативности, повышение самоуверенности, развитие навыков эмоциональной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саморегуляции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Фото-видео студия "Эль"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Занятия фотографией оказывают значительное влияние на психологическое состояние инвалидов. Способствуют улучшению самооценки. Фотография позволяет увидеть результат своих усилий, что наглядно демонстрирует их способности. Такой вид деятельности по, а именно работа с камерой и обучение навыкам фотографии, позволяет развивать концентрацию и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внимание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.Т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акже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 занятия в фото студии становятся площадкой для общения и взаимодействия с другими людьми:  обмениваться мнениями, обсуждать идеи и делиться эмоциями. 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индивидуальной и групповой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«АРТ-терапия как метод восстановления когнитивных функций пожилых людей и людей с ограниченными возможностями»: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Кинонотерапия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социально-психологическая помощь».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Интуитивное рисование.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Сказкатерапия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кукол, как метода групповой коррекции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методике «Йога для ума, адаптированная для людей пожилого возраста и инвалидов старше восемнадцати лет».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методике релаксации с использованием техник глубокого дыхания и музыкотерапии в сенсорной комнате.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лечебной физкультуре при различных заболеваниях.</w:t>
      </w:r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Программы по компьютерной грамотности: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«Обучение работе на персональном компьютере», «Обучение и консультирование получателей социальных на базе IOS,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«Работа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переносным жестким диском», «Обучение и консультирование получателей социальных услуг по работе с современными мобильными устройствами на базе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», «Поиск работы через интернет», «Обучение работе с электронными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платежными системами и интернет-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ритейлерами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«Подготовка компьютерных, электронных устройств (гаджетов) к поездке».</w:t>
      </w:r>
      <w:proofErr w:type="gramEnd"/>
    </w:p>
    <w:p w:rsidR="0070221C" w:rsidRDefault="00362A8A" w:rsidP="00804FAA">
      <w:pPr>
        <w:spacing w:line="24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Проект "Адаптивная физкультура - равные возможности"</w:t>
      </w:r>
      <w:r>
        <w:rPr>
          <w:rFonts w:ascii="Times New Roman" w:hAnsi="Times New Roman"/>
          <w:sz w:val="24"/>
          <w:szCs w:val="24"/>
        </w:rPr>
        <w:t>. Занятия адаптивной физической культурой  развивают целеустремлённость, настойчивость и дисциплину, но и открывают уникальные возможности для самореализации в обществе</w:t>
      </w:r>
    </w:p>
    <w:p w:rsidR="0070221C" w:rsidRDefault="0070221C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70221C" w:rsidRDefault="00362A8A">
      <w:pPr>
        <w:pStyle w:val="a7"/>
        <w:jc w:val="center"/>
        <w:rPr>
          <w:rFonts w:eastAsia="Segoe UI"/>
          <w:color w:val="000000"/>
          <w:sz w:val="28"/>
          <w:szCs w:val="28"/>
          <w:shd w:val="clear" w:color="auto" w:fill="FFFFFF"/>
        </w:rPr>
      </w:pPr>
      <w:r>
        <w:rPr>
          <w:rFonts w:eastAsia="Segoe UI"/>
          <w:color w:val="000000"/>
          <w:sz w:val="28"/>
          <w:szCs w:val="28"/>
          <w:shd w:val="clear" w:color="auto" w:fill="FFFFFF"/>
        </w:rPr>
        <w:t>Для реабилитации детей инвалидов и детей с ограниченными возможностями здоровья применяются следующие программы:</w:t>
      </w:r>
    </w:p>
    <w:p w:rsidR="0070221C" w:rsidRDefault="00362A8A" w:rsidP="00804FAA">
      <w:pPr>
        <w:pStyle w:val="a7"/>
        <w:ind w:firstLineChars="200" w:firstLine="482"/>
        <w:rPr>
          <w:rFonts w:eastAsia="Segoe UI"/>
          <w:color w:val="000000"/>
          <w:shd w:val="clear" w:color="auto" w:fill="FFFFFF"/>
        </w:rPr>
      </w:pPr>
      <w:r>
        <w:rPr>
          <w:rFonts w:eastAsia="Segoe UI"/>
          <w:b/>
          <w:bCs/>
          <w:i/>
          <w:iCs/>
          <w:color w:val="000000"/>
          <w:shd w:val="clear" w:color="auto" w:fill="FFFFFF"/>
        </w:rPr>
        <w:t>Программы комплексной реабилитации для детей, с ограниченными возможностями здоровья, в том числе с интеллектуальной недостаточностью, и с РАС</w:t>
      </w:r>
      <w:proofErr w:type="gramStart"/>
      <w:r>
        <w:rPr>
          <w:rFonts w:eastAsia="Segoe UI"/>
          <w:i/>
          <w:iCs/>
          <w:color w:val="000000"/>
          <w:shd w:val="clear" w:color="auto" w:fill="FFFFFF"/>
        </w:rPr>
        <w:t xml:space="preserve"> </w:t>
      </w:r>
      <w:r>
        <w:rPr>
          <w:rFonts w:eastAsia="Segoe UI"/>
          <w:color w:val="000000"/>
          <w:shd w:val="clear" w:color="auto" w:fill="FFFFFF"/>
        </w:rPr>
        <w:t>.</w:t>
      </w:r>
      <w:proofErr w:type="gramEnd"/>
      <w:r>
        <w:rPr>
          <w:rFonts w:eastAsia="Segoe UI"/>
          <w:color w:val="000000"/>
          <w:shd w:val="clear" w:color="auto" w:fill="FFFFFF"/>
        </w:rPr>
        <w:t xml:space="preserve"> Состоит из 3-х  подпрограмм, направленных на компенсацию и устранение различных умственных ограничений детей:</w:t>
      </w:r>
      <w:r>
        <w:rPr>
          <w:rFonts w:eastAsia="Segoe UI"/>
          <w:color w:val="000000"/>
          <w:shd w:val="clear" w:color="auto" w:fill="FFFFFF"/>
        </w:rPr>
        <w:br/>
        <w:t>1. Интересный мир вокруг.</w:t>
      </w:r>
      <w:r>
        <w:rPr>
          <w:rFonts w:eastAsia="Segoe UI"/>
          <w:color w:val="000000"/>
          <w:shd w:val="clear" w:color="auto" w:fill="FFFFFF"/>
        </w:rPr>
        <w:br/>
        <w:t>2. Интересный мир вокруг 2.</w:t>
      </w:r>
      <w:r>
        <w:rPr>
          <w:rFonts w:eastAsia="Segoe UI"/>
          <w:color w:val="000000"/>
          <w:shd w:val="clear" w:color="auto" w:fill="FFFFFF"/>
        </w:rPr>
        <w:br/>
        <w:t>3. Давай общаться.</w:t>
      </w:r>
    </w:p>
    <w:p w:rsidR="0070221C" w:rsidRDefault="00362A8A" w:rsidP="00804FAA">
      <w:pPr>
        <w:spacing w:after="0" w:line="15" w:lineRule="atLeast"/>
        <w:ind w:firstLineChars="200" w:firstLine="482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комплексной реабилитации для детей с ограниченными умственными и физическими возможностями здоровья и с РАС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состоит из 4-х программ, направленных на развитие мелкой моторики, внимания, усидчивости, приобщения к труду. 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Развитие мелкой моторики в процессе занятий 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художественный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трудом.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Аппликация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по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ткани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Изонить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70221C" w:rsidRDefault="00362A8A">
      <w:pPr>
        <w:numPr>
          <w:ilvl w:val="0"/>
          <w:numId w:val="5"/>
        </w:numPr>
        <w:spacing w:after="0" w:line="15" w:lineRule="atLeast"/>
        <w:ind w:firstLineChars="200" w:firstLine="480"/>
        <w:jc w:val="left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Вышивка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атласными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лентами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  <w:t>.</w:t>
      </w:r>
    </w:p>
    <w:p w:rsidR="0070221C" w:rsidRDefault="0070221C">
      <w:pPr>
        <w:spacing w:after="0" w:line="15" w:lineRule="atLeast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en-US" w:eastAsia="zh-CN" w:bidi="ar"/>
        </w:rPr>
      </w:pPr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«Все смогу»</w:t>
      </w:r>
      <w:r>
        <w:rPr>
          <w:rFonts w:ascii="Times New Roman" w:hAnsi="Times New Roman" w:cs="Times New Roman"/>
          <w:sz w:val="24"/>
          <w:szCs w:val="24"/>
        </w:rPr>
        <w:t xml:space="preserve"> по развитию и коррекции познавательной деятельности детей дошкольного возраста с ОВЗ.</w:t>
      </w:r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Коррекционно-развивающая программа «Маленький мир»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детей раннего возраста, имеющих проблемы познавательного и речевого развития.</w:t>
      </w:r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«Прыг – скок,  малыш!», «Здоровый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малыш» </w:t>
      </w:r>
      <w:r>
        <w:rPr>
          <w:rFonts w:ascii="Times New Roman" w:hAnsi="Times New Roman" w:cs="Times New Roman"/>
          <w:sz w:val="24"/>
          <w:szCs w:val="24"/>
        </w:rPr>
        <w:t>направлены на укрепление физического и психического здоровья детей раннего возраста.</w:t>
      </w:r>
      <w:proofErr w:type="gramEnd"/>
    </w:p>
    <w:p w:rsidR="0070221C" w:rsidRDefault="00362A8A" w:rsidP="00804FAA">
      <w:pPr>
        <w:ind w:firstLineChars="200" w:firstLine="48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 по обучению детей с ОВЗ  игре в шашки «Русские шашки»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0221C" w:rsidRDefault="00362A8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по комплексной реабилитации по развитию физических и моторно-двигательных умений и навыков у детей с ДЦП посредством адаптивной физической культуры.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по комплексной реабилитации "Волшебный пластилин"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 w:bidi="ar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состоит из 4 подпрограмм и направлена на создание условий для творческой самореализации детей с ограниченными возможностями здоровья при выполнении поделок из пластилина (используется инновационная техника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пластилинография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").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по комплексной реабилитации "Чудеса из бумаги"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lang w:eastAsia="zh-CN" w:bidi="ar"/>
        </w:rPr>
        <w:t>,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состоит из 3 подпрограмм и направлена на создание условий для творческой самореализации детей с 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lastRenderedPageBreak/>
        <w:t>ограниченными возможностями здоровья при выполнении поделок из бумаги (используются инновационные техники "оригами",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бумагопластика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", "аппликация из "ладошек").</w:t>
      </w:r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</w:pPr>
      <w:proofErr w:type="gram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Программа по комплексной реабилитации "Фантазёры "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, состоит из 3 подпрограмм и направлена на создание условий для развития мелкой моторики и координации движений пальцев рук в процессе выполнения поделок в нетрадиционных техниках работы с бумагой и пластилином (используются инновационные техники" пластилиновая живопись", "аппликация из пластилина (+обратная)",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квиллинг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", "торцевание из бумаги", "модульное оригами", "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айрис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фолдинг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").</w:t>
      </w:r>
      <w:proofErr w:type="gramEnd"/>
    </w:p>
    <w:p w:rsidR="0070221C" w:rsidRDefault="00362A8A" w:rsidP="00804FAA">
      <w:pPr>
        <w:spacing w:after="0" w:line="15" w:lineRule="atLeast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Программа по комплексной реабилитации "Страна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Мультляндия</w:t>
      </w:r>
      <w:proofErr w:type="spellEnd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>"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eastAsia="zh-CN" w:bidi="ar"/>
        </w:rPr>
        <w:t>, состоит из 3 подпрограмм и направлена на создание потребности в познавательной, творческой и речевой активности через участие в создании мультфильмов (используется инновационная техника" пластилиновая анимация").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</w:t>
      </w: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"Мы вместе"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использование игровых технологий (коррекция через реализацию сюжета игры) при использовании информационных технологий (использование приложений и речевых коммуникаторов "Истоки", "Альберт")</w:t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.</w:t>
      </w:r>
    </w:p>
    <w:p w:rsidR="0070221C" w:rsidRDefault="00362A8A" w:rsidP="00804FAA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"Метод замещающего онтогенеза"</w:t>
      </w:r>
      <w:r>
        <w:rPr>
          <w:rFonts w:ascii="Times New Roman" w:eastAsia="Segoe U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Активизация трёх функциональных систем г. м, Этот метод направлен на компенсацию и развитие альтернативных путей для тех когнитивных функций, которые оказались нарушены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br/>
        <w:t>"</w:t>
      </w:r>
      <w:proofErr w:type="gram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оска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Бильгоу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" используется для стимуляции сенсорной интеграции, развития пространственного воображении и чувства равновесия, развития </w:t>
      </w:r>
      <w:proofErr w:type="spellStart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>проприоцептивного</w:t>
      </w:r>
      <w:proofErr w:type="spellEnd"/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ощущения.</w:t>
      </w:r>
    </w:p>
    <w:p w:rsidR="0070221C" w:rsidRDefault="00362A8A" w:rsidP="00804FAA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"Использование альтернативной и дополнительной коммуникации"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Целью овладения средствами АДК является формирование коммуникативных навыков у детей с нарушениями развития, умение пользоваться альтернативными средствами общения в процессе социального взаимодействия, обеспечение детей средствами выражения себя и понимания других.</w:t>
      </w:r>
    </w:p>
    <w:p w:rsidR="0070221C" w:rsidRDefault="00362A8A" w:rsidP="00804FAA">
      <w:pPr>
        <w:autoSpaceDE w:val="0"/>
        <w:autoSpaceDN w:val="0"/>
        <w:adjustRightInd w:val="0"/>
        <w:spacing w:after="120" w:line="240" w:lineRule="auto"/>
        <w:ind w:firstLineChars="200" w:firstLine="482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Иппотерапия</w:t>
      </w:r>
      <w:proofErr w:type="spellEnd"/>
      <w:r>
        <w:rPr>
          <w:rFonts w:ascii="Times New Roman" w:eastAsia="Segoe U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: Лечебная верховая езда". </w:t>
      </w:r>
      <w:r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  <w:t xml:space="preserve"> Катаются на лошади, улучшают координацию, баланс, моторику, эмоциональное состояние.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Интерактивная реабилитация.</w:t>
      </w:r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Направлена на  развитие мелкой моторики, улучшение когнитивных функций, развитие речи и коммуникации, адаптация к учебному процессу, мотивация и эмоциональное благополучие. Используется интерактивный стол, </w:t>
      </w:r>
      <w:proofErr w:type="spellStart"/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>Интеркативный</w:t>
      </w:r>
      <w:proofErr w:type="spellEnd"/>
      <w:r>
        <w:rPr>
          <w:rFonts w:ascii="Times New Roman" w:eastAsia="Segoe UI" w:hAnsi="Times New Roman"/>
          <w:color w:val="000000"/>
          <w:sz w:val="24"/>
          <w:szCs w:val="24"/>
          <w:shd w:val="clear" w:color="auto" w:fill="FFFFFF"/>
        </w:rPr>
        <w:t xml:space="preserve"> пол и интерактивная доска.          </w:t>
      </w:r>
    </w:p>
    <w:p w:rsidR="0070221C" w:rsidRDefault="0070221C">
      <w:pPr>
        <w:autoSpaceDE w:val="0"/>
        <w:autoSpaceDN w:val="0"/>
        <w:adjustRightInd w:val="0"/>
        <w:spacing w:after="120" w:line="240" w:lineRule="auto"/>
        <w:ind w:firstLineChars="200" w:firstLine="480"/>
        <w:jc w:val="both"/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</w:pPr>
    </w:p>
    <w:p w:rsidR="0070221C" w:rsidRDefault="00362A8A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Успехи, достижения:</w:t>
      </w:r>
    </w:p>
    <w:p w:rsidR="0070221C" w:rsidRDefault="00362A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июля 2025 года 5 Специалиста учреждения принимают участие в конкурсе профессионального мастерства. Получатели социальных услуг принимают активное участие в мастер-классах и открытых онлайн-лекциях, организованных подведомственными учреждениями   Министерства социального развития Московской области. Получатели социальных услуг отделений реабилитации несовершеннолетних с ограниченными умственными и физическими возможностями участвуют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Всероссийских творческих онлайн-конкурсах.</w:t>
      </w:r>
    </w:p>
    <w:p w:rsidR="0070221C" w:rsidRDefault="007022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21C" w:rsidRDefault="00362A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получателей социальных услу</w:t>
      </w:r>
      <w:r w:rsidR="004F50A3">
        <w:rPr>
          <w:rFonts w:ascii="Times New Roman" w:hAnsi="Times New Roman" w:cs="Times New Roman"/>
          <w:b/>
          <w:sz w:val="28"/>
          <w:szCs w:val="28"/>
        </w:rPr>
        <w:t>г в Областных  мероприятиях за 12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2025 год:</w:t>
      </w:r>
    </w:p>
    <w:p w:rsidR="0070221C" w:rsidRDefault="00362A8A">
      <w:pPr>
        <w:shd w:val="clear" w:color="auto" w:fill="FFFFFF"/>
        <w:spacing w:after="0"/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1 место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val="en-US" w:eastAsia="zh-CN" w:bidi="ar"/>
        </w:rPr>
        <w:t> 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-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val="en-US" w:eastAsia="zh-CN" w:bidi="ar"/>
        </w:rPr>
        <w:t> 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Галикбарова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Камиля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Руслановна и Морозова Марина Алексеевна, </w:t>
      </w:r>
    </w:p>
    <w:p w:rsidR="0070221C" w:rsidRDefault="00362A8A">
      <w:pPr>
        <w:shd w:val="clear" w:color="auto" w:fill="FFFFFF"/>
        <w:spacing w:after="0"/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2 место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- Николаева Анастасия Сергеевна, </w:t>
      </w:r>
    </w:p>
    <w:p w:rsidR="0070221C" w:rsidRDefault="00362A8A">
      <w:pPr>
        <w:shd w:val="clear" w:color="auto" w:fill="FFFFFF"/>
        <w:spacing w:after="0"/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3 место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-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Басурин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Виктор Олегович и Ермакова Елена Николаевна в</w:t>
      </w:r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 35-м </w:t>
      </w:r>
      <w:proofErr w:type="gram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Международном</w:t>
      </w:r>
      <w:proofErr w:type="gram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Кубек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В.И.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Дикуля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по </w:t>
      </w:r>
      <w:proofErr w:type="spellStart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паралимпийскому</w:t>
      </w:r>
      <w:proofErr w:type="spellEnd"/>
      <w:r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 xml:space="preserve"> пауэрлифтингу (жим лёжа).</w:t>
      </w:r>
    </w:p>
    <w:p w:rsidR="0070221C" w:rsidRDefault="00362A8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Команда Активного долголетия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Электросталь  - Победа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патриотический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«Храним в сердцах великую Победу»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Открытом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медиатворчества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«Весна-2025» </w:t>
      </w:r>
    </w:p>
    <w:p w:rsidR="0070221C" w:rsidRDefault="00362A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 место -</w:t>
      </w:r>
      <w:r>
        <w:rPr>
          <w:rFonts w:ascii="Times New Roman" w:hAnsi="Times New Roman" w:cs="Times New Roman"/>
          <w:sz w:val="24"/>
          <w:szCs w:val="24"/>
        </w:rPr>
        <w:t xml:space="preserve">  в Краевом фестивале театров кукол и мультипликации «Всамделишные сказки» </w:t>
      </w:r>
    </w:p>
    <w:p w:rsidR="0070221C" w:rsidRPr="00804FAA" w:rsidRDefault="00362A8A" w:rsidP="00804FAA">
      <w:pPr>
        <w:pStyle w:val="Standard"/>
        <w:spacing w:after="200"/>
      </w:pPr>
      <w:r w:rsidRPr="00804FAA">
        <w:rPr>
          <w:b/>
        </w:rPr>
        <w:t>3 место</w:t>
      </w:r>
      <w:r w:rsidRPr="00804FAA">
        <w:t xml:space="preserve"> – </w:t>
      </w:r>
      <w:proofErr w:type="spellStart"/>
      <w:r w:rsidRPr="00804FAA">
        <w:t>Минажетдинова</w:t>
      </w:r>
      <w:proofErr w:type="spellEnd"/>
      <w:r w:rsidRPr="00804FAA">
        <w:t xml:space="preserve"> Наиля </w:t>
      </w:r>
      <w:proofErr w:type="spellStart"/>
      <w:r w:rsidRPr="00804FAA">
        <w:t>Зяйдовна</w:t>
      </w:r>
      <w:proofErr w:type="spellEnd"/>
      <w:r w:rsidRPr="00804FAA">
        <w:t xml:space="preserve"> в областном чемпионате по компьютерному многоборью среди пенсионеров в номинации «Лучший пользователь ПК» среди граждан старшего поколения»</w:t>
      </w:r>
    </w:p>
    <w:p w:rsidR="0070221C" w:rsidRPr="00804FAA" w:rsidRDefault="00362A8A" w:rsidP="00804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FAA">
        <w:rPr>
          <w:rFonts w:ascii="Times New Roman" w:hAnsi="Times New Roman" w:cs="Times New Roman"/>
          <w:sz w:val="24"/>
          <w:szCs w:val="24"/>
        </w:rPr>
        <w:t xml:space="preserve"> </w:t>
      </w:r>
      <w:r w:rsidRPr="00804FAA">
        <w:rPr>
          <w:rFonts w:ascii="Times New Roman" w:hAnsi="Times New Roman" w:cs="Times New Roman"/>
          <w:b/>
          <w:sz w:val="24"/>
          <w:szCs w:val="24"/>
        </w:rPr>
        <w:t xml:space="preserve">2 место - </w:t>
      </w:r>
      <w:r w:rsidRPr="00804FAA">
        <w:rPr>
          <w:rFonts w:ascii="Times New Roman" w:hAnsi="Times New Roman" w:cs="Times New Roman"/>
          <w:sz w:val="24"/>
          <w:szCs w:val="24"/>
        </w:rPr>
        <w:t>в X Международном фестивале-конкурсе «Мир без границ» (номинация «Видеоролик»)</w:t>
      </w:r>
    </w:p>
    <w:p w:rsidR="0070221C" w:rsidRPr="00804FAA" w:rsidRDefault="00362A8A" w:rsidP="00804F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04FAA">
        <w:rPr>
          <w:rFonts w:ascii="Times New Roman" w:hAnsi="Times New Roman" w:cs="Times New Roman"/>
          <w:b/>
          <w:sz w:val="24"/>
          <w:szCs w:val="24"/>
        </w:rPr>
        <w:t xml:space="preserve">2 место </w:t>
      </w:r>
      <w:r w:rsidRPr="00804FAA">
        <w:rPr>
          <w:rFonts w:ascii="Times New Roman" w:hAnsi="Times New Roman" w:cs="Times New Roman"/>
          <w:sz w:val="24"/>
          <w:szCs w:val="24"/>
        </w:rPr>
        <w:t xml:space="preserve">в X Международном фестивале-конкурсе "Мир без границ" (номинация «Декоративно-прикладное творчество») </w:t>
      </w:r>
    </w:p>
    <w:p w:rsidR="0070221C" w:rsidRPr="00804FAA" w:rsidRDefault="00362A8A" w:rsidP="00804FAA">
      <w:pPr>
        <w:jc w:val="left"/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</w:pPr>
      <w:r w:rsidRPr="00804FAA"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>1 место -</w:t>
      </w:r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Трундов</w:t>
      </w:r>
      <w:proofErr w:type="spell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Алексей и Денисов Егор,</w:t>
      </w:r>
      <w:r w:rsidRPr="00804FAA">
        <w:rPr>
          <w:rFonts w:ascii="Times New Roman" w:eastAsia="Arial" w:hAnsi="Times New Roman" w:cs="Times New Roman"/>
          <w:b/>
          <w:bCs/>
          <w:color w:val="000007"/>
          <w:sz w:val="24"/>
          <w:szCs w:val="24"/>
          <w:shd w:val="clear" w:color="auto" w:fill="FFFFFF"/>
          <w:lang w:eastAsia="zh-CN" w:bidi="ar"/>
        </w:rPr>
        <w:t xml:space="preserve">  2 место - </w:t>
      </w:r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>Басурин</w:t>
      </w:r>
      <w:proofErr w:type="spell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  <w:lang w:eastAsia="zh-CN" w:bidi="ar"/>
        </w:rPr>
        <w:t xml:space="preserve"> Виктор, Морозова Марина и Николаева Анастасия в </w:t>
      </w:r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Чемпионате Московской области по пауэрлифтингу среди спортсменов с нарушениями зрения (</w:t>
      </w:r>
      <w:proofErr w:type="spell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г</w:t>
      </w:r>
      <w:proofErr w:type="gramStart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.Е</w:t>
      </w:r>
      <w:proofErr w:type="gram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горьевск</w:t>
      </w:r>
      <w:proofErr w:type="spellEnd"/>
      <w:r w:rsidRPr="00804FAA">
        <w:rPr>
          <w:rFonts w:ascii="Times New Roman" w:eastAsia="Arial" w:hAnsi="Times New Roman" w:cs="Times New Roman"/>
          <w:color w:val="000007"/>
          <w:sz w:val="24"/>
          <w:szCs w:val="24"/>
          <w:shd w:val="clear" w:color="auto" w:fill="FFFFFF"/>
        </w:rPr>
        <w:t>).</w:t>
      </w:r>
    </w:p>
    <w:p w:rsidR="0070221C" w:rsidRPr="00804FAA" w:rsidRDefault="00362A8A" w:rsidP="00804FAA">
      <w:pPr>
        <w:pStyle w:val="Standard"/>
        <w:spacing w:after="200"/>
        <w:rPr>
          <w:rFonts w:eastAsia="Arial"/>
          <w:shd w:val="clear" w:color="auto" w:fill="FFFFFF"/>
        </w:rPr>
      </w:pPr>
      <w:r w:rsidRPr="00804FAA">
        <w:rPr>
          <w:rFonts w:eastAsia="Arial"/>
          <w:b/>
          <w:bCs/>
          <w:shd w:val="clear" w:color="auto" w:fill="FFFFFF"/>
        </w:rPr>
        <w:t>1 место</w:t>
      </w:r>
      <w:r w:rsidRPr="00804FAA">
        <w:rPr>
          <w:rFonts w:eastAsia="Arial"/>
          <w:shd w:val="clear" w:color="auto" w:fill="FFFFFF"/>
        </w:rPr>
        <w:t xml:space="preserve"> (</w:t>
      </w:r>
      <w:proofErr w:type="spellStart"/>
      <w:r w:rsidRPr="00804FAA">
        <w:rPr>
          <w:rFonts w:eastAsia="Arial"/>
          <w:shd w:val="clear" w:color="auto" w:fill="FFFFFF"/>
        </w:rPr>
        <w:t>Дартс</w:t>
      </w:r>
      <w:proofErr w:type="spellEnd"/>
      <w:r w:rsidRPr="00804FAA">
        <w:rPr>
          <w:rFonts w:eastAsia="Arial"/>
          <w:shd w:val="clear" w:color="auto" w:fill="FFFFFF"/>
        </w:rPr>
        <w:t xml:space="preserve"> и </w:t>
      </w:r>
      <w:proofErr w:type="spellStart"/>
      <w:r w:rsidRPr="00804FAA">
        <w:rPr>
          <w:rFonts w:eastAsia="Arial"/>
          <w:shd w:val="clear" w:color="auto" w:fill="FFFFFF"/>
        </w:rPr>
        <w:t>джакколо</w:t>
      </w:r>
      <w:proofErr w:type="spellEnd"/>
      <w:r w:rsidRPr="00804FAA">
        <w:rPr>
          <w:rFonts w:eastAsia="Arial"/>
          <w:shd w:val="clear" w:color="auto" w:fill="FFFFFF"/>
        </w:rPr>
        <w:t>) В о</w:t>
      </w:r>
      <w:r w:rsidRPr="00804FAA">
        <w:rPr>
          <w:rFonts w:eastAsia="Helvetica"/>
          <w:shd w:val="clear" w:color="auto" w:fill="FFFFFF"/>
        </w:rPr>
        <w:t>бластном спортивном фестивале «Фитнес день»</w:t>
      </w:r>
      <w:r w:rsidRPr="00804FAA">
        <w:rPr>
          <w:rFonts w:eastAsia="Arial"/>
          <w:shd w:val="clear" w:color="auto" w:fill="FFFFFF"/>
        </w:rPr>
        <w:t xml:space="preserve">- Денисов Егор </w:t>
      </w:r>
    </w:p>
    <w:p w:rsidR="0070221C" w:rsidRPr="00804FAA" w:rsidRDefault="00362A8A" w:rsidP="00804FAA">
      <w:pPr>
        <w:pStyle w:val="Standard"/>
        <w:spacing w:after="200"/>
        <w:rPr>
          <w:rFonts w:ascii="Helvetica" w:eastAsia="Helvetica" w:hAnsi="Helvetica" w:cs="Helvetica"/>
        </w:rPr>
      </w:pPr>
      <w:r w:rsidRPr="00804FAA">
        <w:rPr>
          <w:rFonts w:eastAsia="Helvetica"/>
          <w:b/>
          <w:bCs/>
          <w:kern w:val="0"/>
          <w:shd w:val="clear" w:color="auto" w:fill="FFFFFF"/>
          <w:lang w:eastAsia="zh-CN" w:bidi="ar"/>
        </w:rPr>
        <w:t>3 место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 (по броскам в баскетбольное кольцо) </w:t>
      </w:r>
      <w:r w:rsidRPr="00804FAA">
        <w:rPr>
          <w:rFonts w:eastAsia="Arial"/>
          <w:shd w:val="clear" w:color="auto" w:fill="FFFFFF"/>
        </w:rPr>
        <w:t>В о</w:t>
      </w:r>
      <w:r w:rsidRPr="00804FAA">
        <w:rPr>
          <w:rFonts w:eastAsia="Helvetica"/>
          <w:shd w:val="clear" w:color="auto" w:fill="FFFFFF"/>
        </w:rPr>
        <w:t xml:space="preserve">бластном спортивном фестивале «Фитнес день» 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-  </w:t>
      </w:r>
      <w:proofErr w:type="spellStart"/>
      <w:r w:rsidRPr="00804FAA">
        <w:rPr>
          <w:rFonts w:eastAsia="Helvetica"/>
          <w:kern w:val="0"/>
          <w:shd w:val="clear" w:color="auto" w:fill="FFFFFF"/>
          <w:lang w:eastAsia="zh-CN" w:bidi="ar"/>
        </w:rPr>
        <w:t>Галикбарова</w:t>
      </w:r>
      <w:proofErr w:type="spellEnd"/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 </w:t>
      </w:r>
      <w:proofErr w:type="spellStart"/>
      <w:r w:rsidRPr="00804FAA">
        <w:rPr>
          <w:rFonts w:eastAsia="Helvetica"/>
          <w:kern w:val="0"/>
          <w:shd w:val="clear" w:color="auto" w:fill="FFFFFF"/>
          <w:lang w:eastAsia="zh-CN" w:bidi="ar"/>
        </w:rPr>
        <w:t>Камиля</w:t>
      </w:r>
      <w:proofErr w:type="spellEnd"/>
    </w:p>
    <w:p w:rsidR="0070221C" w:rsidRDefault="00362A8A" w:rsidP="00804FAA">
      <w:pPr>
        <w:pStyle w:val="Standard"/>
        <w:spacing w:after="200"/>
        <w:rPr>
          <w:rFonts w:eastAsia="Helvetica"/>
          <w:shd w:val="clear" w:color="auto" w:fill="FFFFFF"/>
        </w:rPr>
      </w:pPr>
      <w:r w:rsidRPr="00804FAA">
        <w:rPr>
          <w:rFonts w:eastAsia="Helvetica"/>
          <w:b/>
          <w:bCs/>
          <w:kern w:val="0"/>
          <w:shd w:val="clear" w:color="auto" w:fill="FFFFFF"/>
          <w:lang w:eastAsia="zh-CN" w:bidi="ar"/>
        </w:rPr>
        <w:t>3 место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 (</w:t>
      </w:r>
      <w:r w:rsidRPr="00804FAA">
        <w:rPr>
          <w:rFonts w:eastAsia="Helvetica"/>
          <w:shd w:val="clear" w:color="auto" w:fill="FFFFFF"/>
        </w:rPr>
        <w:t xml:space="preserve">в дисциплине </w:t>
      </w:r>
      <w:proofErr w:type="spellStart"/>
      <w:r w:rsidRPr="00804FAA">
        <w:rPr>
          <w:rFonts w:eastAsia="Helvetica"/>
          <w:shd w:val="clear" w:color="auto" w:fill="FFFFFF"/>
        </w:rPr>
        <w:t>корнхолл</w:t>
      </w:r>
      <w:proofErr w:type="spellEnd"/>
      <w:r w:rsidRPr="00804FAA">
        <w:rPr>
          <w:rFonts w:eastAsia="Helvetica"/>
          <w:shd w:val="clear" w:color="auto" w:fill="FFFFFF"/>
        </w:rPr>
        <w:t xml:space="preserve">) </w:t>
      </w:r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в Областном фестивале по настольным и напольным играм среди инвалидов Московской области </w:t>
      </w:r>
      <w:proofErr w:type="gramStart"/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( </w:t>
      </w:r>
      <w:proofErr w:type="gramEnd"/>
      <w:r w:rsidRPr="00804FAA">
        <w:rPr>
          <w:rFonts w:eastAsia="Helvetica"/>
          <w:kern w:val="0"/>
          <w:shd w:val="clear" w:color="auto" w:fill="FFFFFF"/>
          <w:lang w:eastAsia="zh-CN" w:bidi="ar"/>
        </w:rPr>
        <w:t xml:space="preserve">г. Орехово-Зуево)  - </w:t>
      </w:r>
      <w:proofErr w:type="spellStart"/>
      <w:r w:rsidRPr="00804FAA">
        <w:rPr>
          <w:rFonts w:eastAsia="Helvetica"/>
          <w:shd w:val="clear" w:color="auto" w:fill="FFFFFF"/>
        </w:rPr>
        <w:t>Трундов</w:t>
      </w:r>
      <w:proofErr w:type="spellEnd"/>
      <w:r w:rsidRPr="00804FAA">
        <w:rPr>
          <w:rFonts w:eastAsia="Helvetica"/>
          <w:shd w:val="clear" w:color="auto" w:fill="FFFFFF"/>
        </w:rPr>
        <w:t xml:space="preserve"> Алексей</w:t>
      </w:r>
    </w:p>
    <w:p w:rsidR="004F50A3" w:rsidRDefault="004F50A3" w:rsidP="00804FAA">
      <w:pPr>
        <w:pStyle w:val="Standard"/>
        <w:spacing w:after="200"/>
        <w:rPr>
          <w:rFonts w:eastAsia="Arial"/>
          <w:shd w:val="clear" w:color="auto" w:fill="FFFFFF"/>
        </w:rPr>
      </w:pPr>
      <w:r w:rsidRPr="004F50A3">
        <w:rPr>
          <w:rFonts w:eastAsia="Arial"/>
          <w:b/>
          <w:shd w:val="clear" w:color="auto" w:fill="FFFFFF"/>
        </w:rPr>
        <w:t>1 место</w:t>
      </w:r>
      <w:r>
        <w:rPr>
          <w:rFonts w:eastAsia="Arial"/>
          <w:shd w:val="clear" w:color="auto" w:fill="FFFFFF"/>
        </w:rPr>
        <w:t xml:space="preserve">  </w:t>
      </w:r>
      <w:proofErr w:type="spellStart"/>
      <w:r w:rsidRPr="004F50A3">
        <w:rPr>
          <w:rFonts w:eastAsia="Arial"/>
          <w:shd w:val="clear" w:color="auto" w:fill="FFFFFF"/>
        </w:rPr>
        <w:t>Галикбарова</w:t>
      </w:r>
      <w:proofErr w:type="spellEnd"/>
      <w:r w:rsidRPr="004F50A3">
        <w:rPr>
          <w:rFonts w:eastAsia="Arial"/>
          <w:shd w:val="clear" w:color="auto" w:fill="FFFFFF"/>
        </w:rPr>
        <w:t xml:space="preserve"> </w:t>
      </w:r>
      <w:proofErr w:type="spellStart"/>
      <w:r w:rsidRPr="004F50A3">
        <w:rPr>
          <w:rFonts w:eastAsia="Arial"/>
          <w:shd w:val="clear" w:color="auto" w:fill="FFFFFF"/>
        </w:rPr>
        <w:t>Камиля</w:t>
      </w:r>
      <w:proofErr w:type="spellEnd"/>
      <w:r w:rsidRPr="004F50A3">
        <w:rPr>
          <w:rFonts w:eastAsia="Arial"/>
          <w:shd w:val="clear" w:color="auto" w:fill="FFFFFF"/>
        </w:rPr>
        <w:t xml:space="preserve"> </w:t>
      </w:r>
      <w:r>
        <w:rPr>
          <w:rFonts w:eastAsia="Arial"/>
          <w:shd w:val="clear" w:color="auto" w:fill="FFFFFF"/>
        </w:rPr>
        <w:t xml:space="preserve">  в </w:t>
      </w:r>
      <w:r w:rsidRPr="004F50A3">
        <w:rPr>
          <w:rFonts w:eastAsia="Arial"/>
          <w:shd w:val="clear" w:color="auto" w:fill="FFFFFF"/>
        </w:rPr>
        <w:t xml:space="preserve">37-й  Кубок В.И. </w:t>
      </w:r>
      <w:proofErr w:type="spellStart"/>
      <w:r w:rsidRPr="004F50A3">
        <w:rPr>
          <w:rFonts w:eastAsia="Arial"/>
          <w:shd w:val="clear" w:color="auto" w:fill="FFFFFF"/>
        </w:rPr>
        <w:t>Дикуля</w:t>
      </w:r>
      <w:proofErr w:type="spellEnd"/>
      <w:r w:rsidRPr="004F50A3">
        <w:rPr>
          <w:rFonts w:eastAsia="Arial"/>
          <w:shd w:val="clear" w:color="auto" w:fill="FFFFFF"/>
        </w:rPr>
        <w:t xml:space="preserve"> по </w:t>
      </w:r>
      <w:proofErr w:type="spellStart"/>
      <w:r w:rsidRPr="004F50A3">
        <w:rPr>
          <w:rFonts w:eastAsia="Arial"/>
          <w:shd w:val="clear" w:color="auto" w:fill="FFFFFF"/>
        </w:rPr>
        <w:t>Паралимпийскому</w:t>
      </w:r>
      <w:proofErr w:type="spellEnd"/>
      <w:r w:rsidRPr="004F50A3">
        <w:rPr>
          <w:rFonts w:eastAsia="Arial"/>
          <w:shd w:val="clear" w:color="auto" w:fill="FFFFFF"/>
        </w:rPr>
        <w:t xml:space="preserve"> пауэрлифтингу</w:t>
      </w:r>
      <w:r>
        <w:rPr>
          <w:rFonts w:eastAsia="Arial"/>
          <w:shd w:val="clear" w:color="auto" w:fill="FFFFFF"/>
        </w:rPr>
        <w:t>;</w:t>
      </w:r>
    </w:p>
    <w:p w:rsidR="004F50A3" w:rsidRDefault="004F50A3" w:rsidP="00804FAA">
      <w:pPr>
        <w:pStyle w:val="Standard"/>
        <w:spacing w:after="200"/>
        <w:rPr>
          <w:rFonts w:eastAsia="Arial"/>
          <w:b/>
          <w:shd w:val="clear" w:color="auto" w:fill="FFFFFF"/>
        </w:rPr>
      </w:pPr>
      <w:r>
        <w:rPr>
          <w:rFonts w:eastAsia="Arial"/>
          <w:b/>
          <w:shd w:val="clear" w:color="auto" w:fill="FFFFFF"/>
        </w:rPr>
        <w:t xml:space="preserve">2 место </w:t>
      </w:r>
      <w:proofErr w:type="spellStart"/>
      <w:r w:rsidRPr="004F50A3">
        <w:rPr>
          <w:rFonts w:eastAsia="Arial"/>
          <w:shd w:val="clear" w:color="auto" w:fill="FFFFFF"/>
        </w:rPr>
        <w:t>Трундов</w:t>
      </w:r>
      <w:proofErr w:type="spellEnd"/>
      <w:r w:rsidRPr="004F50A3">
        <w:rPr>
          <w:rFonts w:eastAsia="Arial"/>
          <w:shd w:val="clear" w:color="auto" w:fill="FFFFFF"/>
        </w:rPr>
        <w:t xml:space="preserve"> Алексей</w:t>
      </w:r>
      <w:r w:rsidRPr="004F50A3">
        <w:t xml:space="preserve"> </w:t>
      </w:r>
      <w:r w:rsidRPr="004F50A3">
        <w:rPr>
          <w:rFonts w:eastAsia="Arial"/>
          <w:shd w:val="clear" w:color="auto" w:fill="FFFFFF"/>
        </w:rPr>
        <w:t xml:space="preserve">в 37-й  Кубок В.И. </w:t>
      </w:r>
      <w:proofErr w:type="spellStart"/>
      <w:r w:rsidRPr="004F50A3">
        <w:rPr>
          <w:rFonts w:eastAsia="Arial"/>
          <w:shd w:val="clear" w:color="auto" w:fill="FFFFFF"/>
        </w:rPr>
        <w:t>Дикуля</w:t>
      </w:r>
      <w:proofErr w:type="spellEnd"/>
      <w:r w:rsidRPr="004F50A3">
        <w:rPr>
          <w:rFonts w:eastAsia="Arial"/>
          <w:shd w:val="clear" w:color="auto" w:fill="FFFFFF"/>
        </w:rPr>
        <w:t xml:space="preserve"> по </w:t>
      </w:r>
      <w:proofErr w:type="spellStart"/>
      <w:r w:rsidRPr="004F50A3">
        <w:rPr>
          <w:rFonts w:eastAsia="Arial"/>
          <w:shd w:val="clear" w:color="auto" w:fill="FFFFFF"/>
        </w:rPr>
        <w:t>Паралимпийскому</w:t>
      </w:r>
      <w:proofErr w:type="spellEnd"/>
      <w:r w:rsidRPr="004F50A3">
        <w:rPr>
          <w:rFonts w:eastAsia="Arial"/>
          <w:shd w:val="clear" w:color="auto" w:fill="FFFFFF"/>
        </w:rPr>
        <w:t xml:space="preserve"> пауэрлифтингу;</w:t>
      </w:r>
      <w:bookmarkStart w:id="0" w:name="_GoBack"/>
      <w:bookmarkEnd w:id="0"/>
    </w:p>
    <w:p w:rsidR="004F50A3" w:rsidRDefault="004F50A3" w:rsidP="00804FAA">
      <w:pPr>
        <w:pStyle w:val="Standard"/>
        <w:spacing w:after="200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3</w:t>
      </w:r>
      <w:r w:rsidRPr="004F50A3">
        <w:rPr>
          <w:rFonts w:eastAsia="Arial"/>
          <w:b/>
          <w:shd w:val="clear" w:color="auto" w:fill="FFFFFF"/>
        </w:rPr>
        <w:t xml:space="preserve">  место</w:t>
      </w:r>
      <w:r>
        <w:rPr>
          <w:rFonts w:eastAsia="Arial"/>
          <w:shd w:val="clear" w:color="auto" w:fill="FFFFFF"/>
        </w:rPr>
        <w:t xml:space="preserve"> </w:t>
      </w:r>
      <w:r w:rsidRPr="004F50A3">
        <w:rPr>
          <w:rFonts w:eastAsia="Arial"/>
          <w:shd w:val="clear" w:color="auto" w:fill="FFFFFF"/>
        </w:rPr>
        <w:t>Денисов Его</w:t>
      </w:r>
      <w:r w:rsidRPr="004F50A3">
        <w:t xml:space="preserve"> </w:t>
      </w:r>
      <w:r w:rsidRPr="004F50A3">
        <w:rPr>
          <w:rFonts w:eastAsia="Arial"/>
          <w:shd w:val="clear" w:color="auto" w:fill="FFFFFF"/>
        </w:rPr>
        <w:t xml:space="preserve">в 37-й  Кубок В.И. </w:t>
      </w:r>
      <w:proofErr w:type="spellStart"/>
      <w:r w:rsidRPr="004F50A3">
        <w:rPr>
          <w:rFonts w:eastAsia="Arial"/>
          <w:shd w:val="clear" w:color="auto" w:fill="FFFFFF"/>
        </w:rPr>
        <w:t>Дикуля</w:t>
      </w:r>
      <w:proofErr w:type="spellEnd"/>
      <w:r w:rsidRPr="004F50A3">
        <w:rPr>
          <w:rFonts w:eastAsia="Arial"/>
          <w:shd w:val="clear" w:color="auto" w:fill="FFFFFF"/>
        </w:rPr>
        <w:t xml:space="preserve"> по </w:t>
      </w:r>
      <w:proofErr w:type="spellStart"/>
      <w:r w:rsidRPr="004F50A3">
        <w:rPr>
          <w:rFonts w:eastAsia="Arial"/>
          <w:shd w:val="clear" w:color="auto" w:fill="FFFFFF"/>
        </w:rPr>
        <w:t>Паралимпийскому</w:t>
      </w:r>
      <w:proofErr w:type="spellEnd"/>
      <w:r w:rsidRPr="004F50A3">
        <w:rPr>
          <w:rFonts w:eastAsia="Arial"/>
          <w:shd w:val="clear" w:color="auto" w:fill="FFFFFF"/>
        </w:rPr>
        <w:t xml:space="preserve"> пауэрлифтингу;</w:t>
      </w:r>
    </w:p>
    <w:p w:rsidR="004F50A3" w:rsidRDefault="004F50A3" w:rsidP="00804FAA">
      <w:pPr>
        <w:pStyle w:val="Standard"/>
        <w:spacing w:after="200"/>
        <w:rPr>
          <w:rFonts w:eastAsia="Arial"/>
          <w:shd w:val="clear" w:color="auto" w:fill="FFFFFF"/>
        </w:rPr>
      </w:pPr>
      <w:r w:rsidRPr="004F50A3">
        <w:rPr>
          <w:rFonts w:eastAsia="Arial"/>
          <w:b/>
          <w:shd w:val="clear" w:color="auto" w:fill="FFFFFF"/>
        </w:rPr>
        <w:t>3 место</w:t>
      </w:r>
      <w:r>
        <w:rPr>
          <w:rFonts w:eastAsia="Arial"/>
          <w:shd w:val="clear" w:color="auto" w:fill="FFFFFF"/>
        </w:rPr>
        <w:t xml:space="preserve"> </w:t>
      </w:r>
      <w:r w:rsidRPr="004F50A3">
        <w:rPr>
          <w:rFonts w:eastAsia="Arial"/>
          <w:shd w:val="clear" w:color="auto" w:fill="FFFFFF"/>
        </w:rPr>
        <w:t>Морозова Марина</w:t>
      </w:r>
      <w:r w:rsidRPr="004F50A3">
        <w:t xml:space="preserve"> </w:t>
      </w:r>
      <w:r w:rsidRPr="004F50A3">
        <w:rPr>
          <w:rFonts w:eastAsia="Arial"/>
          <w:shd w:val="clear" w:color="auto" w:fill="FFFFFF"/>
        </w:rPr>
        <w:t xml:space="preserve">в 37-й  Кубок В.И. </w:t>
      </w:r>
      <w:proofErr w:type="spellStart"/>
      <w:r w:rsidRPr="004F50A3">
        <w:rPr>
          <w:rFonts w:eastAsia="Arial"/>
          <w:shd w:val="clear" w:color="auto" w:fill="FFFFFF"/>
        </w:rPr>
        <w:t>Дикуля</w:t>
      </w:r>
      <w:proofErr w:type="spellEnd"/>
      <w:r w:rsidRPr="004F50A3">
        <w:rPr>
          <w:rFonts w:eastAsia="Arial"/>
          <w:shd w:val="clear" w:color="auto" w:fill="FFFFFF"/>
        </w:rPr>
        <w:t xml:space="preserve"> по </w:t>
      </w:r>
      <w:proofErr w:type="spellStart"/>
      <w:r w:rsidRPr="004F50A3">
        <w:rPr>
          <w:rFonts w:eastAsia="Arial"/>
          <w:shd w:val="clear" w:color="auto" w:fill="FFFFFF"/>
        </w:rPr>
        <w:t>Паралимпийскому</w:t>
      </w:r>
      <w:proofErr w:type="spellEnd"/>
      <w:r w:rsidRPr="004F50A3">
        <w:rPr>
          <w:rFonts w:eastAsia="Arial"/>
          <w:shd w:val="clear" w:color="auto" w:fill="FFFFFF"/>
        </w:rPr>
        <w:t xml:space="preserve"> пауэрлифтингу</w:t>
      </w:r>
      <w:r>
        <w:rPr>
          <w:rFonts w:eastAsia="Arial"/>
          <w:shd w:val="clear" w:color="auto" w:fill="FFFFFF"/>
        </w:rPr>
        <w:t>.</w:t>
      </w:r>
    </w:p>
    <w:sectPr w:rsidR="004F50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8B" w:rsidRDefault="00F12F8B">
      <w:pPr>
        <w:spacing w:line="240" w:lineRule="auto"/>
      </w:pPr>
      <w:r>
        <w:separator/>
      </w:r>
    </w:p>
  </w:endnote>
  <w:endnote w:type="continuationSeparator" w:id="0">
    <w:p w:rsidR="00F12F8B" w:rsidRDefault="00F12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8B" w:rsidRDefault="00F12F8B">
      <w:pPr>
        <w:spacing w:after="0"/>
      </w:pPr>
      <w:r>
        <w:separator/>
      </w:r>
    </w:p>
  </w:footnote>
  <w:footnote w:type="continuationSeparator" w:id="0">
    <w:p w:rsidR="00F12F8B" w:rsidRDefault="00F12F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28F51"/>
    <w:multiLevelType w:val="singleLevel"/>
    <w:tmpl w:val="B2728F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397BC22"/>
    <w:multiLevelType w:val="singleLevel"/>
    <w:tmpl w:val="B397BC2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152E29BC"/>
    <w:multiLevelType w:val="multilevel"/>
    <w:tmpl w:val="152E2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871F1"/>
    <w:multiLevelType w:val="singleLevel"/>
    <w:tmpl w:val="685871F1"/>
    <w:lvl w:ilvl="0">
      <w:start w:val="10"/>
      <w:numFmt w:val="decimal"/>
      <w:suff w:val="space"/>
      <w:lvlText w:val="%1."/>
      <w:lvlJc w:val="left"/>
      <w:pPr>
        <w:ind w:left="220"/>
      </w:pPr>
    </w:lvl>
  </w:abstractNum>
  <w:abstractNum w:abstractNumId="4">
    <w:nsid w:val="6D000A2A"/>
    <w:multiLevelType w:val="singleLevel"/>
    <w:tmpl w:val="6D000A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80"/>
    <w:rsid w:val="0000707A"/>
    <w:rsid w:val="000A1943"/>
    <w:rsid w:val="000E3A22"/>
    <w:rsid w:val="00114C3E"/>
    <w:rsid w:val="00156700"/>
    <w:rsid w:val="0021679F"/>
    <w:rsid w:val="00245E6E"/>
    <w:rsid w:val="002834C1"/>
    <w:rsid w:val="00300ED2"/>
    <w:rsid w:val="003443E9"/>
    <w:rsid w:val="00362A8A"/>
    <w:rsid w:val="00383B36"/>
    <w:rsid w:val="003A33D5"/>
    <w:rsid w:val="003F0DAF"/>
    <w:rsid w:val="003F531A"/>
    <w:rsid w:val="004829BD"/>
    <w:rsid w:val="004F50A3"/>
    <w:rsid w:val="004F579F"/>
    <w:rsid w:val="0051746B"/>
    <w:rsid w:val="00537C88"/>
    <w:rsid w:val="00560169"/>
    <w:rsid w:val="00573867"/>
    <w:rsid w:val="006A4224"/>
    <w:rsid w:val="006B0893"/>
    <w:rsid w:val="0070221C"/>
    <w:rsid w:val="0071397A"/>
    <w:rsid w:val="00722772"/>
    <w:rsid w:val="00744780"/>
    <w:rsid w:val="007844A9"/>
    <w:rsid w:val="007C7E47"/>
    <w:rsid w:val="00804FAA"/>
    <w:rsid w:val="00873B4E"/>
    <w:rsid w:val="00891C7E"/>
    <w:rsid w:val="00944903"/>
    <w:rsid w:val="00A01380"/>
    <w:rsid w:val="00A57062"/>
    <w:rsid w:val="00AB6668"/>
    <w:rsid w:val="00AC4B53"/>
    <w:rsid w:val="00AD1179"/>
    <w:rsid w:val="00AE162D"/>
    <w:rsid w:val="00AE3A76"/>
    <w:rsid w:val="00AE426A"/>
    <w:rsid w:val="00AF2091"/>
    <w:rsid w:val="00B747D5"/>
    <w:rsid w:val="00BC36AB"/>
    <w:rsid w:val="00C84881"/>
    <w:rsid w:val="00DD265B"/>
    <w:rsid w:val="00E14E67"/>
    <w:rsid w:val="00E5624A"/>
    <w:rsid w:val="00EC7E14"/>
    <w:rsid w:val="00EE2CAD"/>
    <w:rsid w:val="00EE53F1"/>
    <w:rsid w:val="00EE58F4"/>
    <w:rsid w:val="00F02105"/>
    <w:rsid w:val="00F12F8B"/>
    <w:rsid w:val="00F37044"/>
    <w:rsid w:val="00F74DCC"/>
    <w:rsid w:val="00FD7214"/>
    <w:rsid w:val="00FF0395"/>
    <w:rsid w:val="06900ABD"/>
    <w:rsid w:val="18507227"/>
    <w:rsid w:val="233F2F4A"/>
    <w:rsid w:val="24016DB4"/>
    <w:rsid w:val="2D73203E"/>
    <w:rsid w:val="329B09F9"/>
    <w:rsid w:val="3DF32C96"/>
    <w:rsid w:val="4B0461ED"/>
    <w:rsid w:val="4BC70F47"/>
    <w:rsid w:val="4E735239"/>
    <w:rsid w:val="5B900BBC"/>
    <w:rsid w:val="5FAA77F4"/>
    <w:rsid w:val="61E15461"/>
    <w:rsid w:val="653D416E"/>
    <w:rsid w:val="67494FBC"/>
    <w:rsid w:val="6D1721A3"/>
    <w:rsid w:val="754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 Indent"/>
    <w:qFormat/>
    <w:pPr>
      <w:spacing w:after="120" w:line="276" w:lineRule="auto"/>
      <w:ind w:left="283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color w:val="00000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 Indent"/>
    <w:qFormat/>
    <w:pPr>
      <w:spacing w:after="120" w:line="276" w:lineRule="auto"/>
      <w:ind w:left="283"/>
    </w:pPr>
    <w:rPr>
      <w:rFonts w:eastAsia="Arial Unicode MS" w:cs="Arial Unicode MS"/>
      <w:color w:val="000000"/>
      <w:sz w:val="28"/>
      <w:szCs w:val="28"/>
      <w:u w:color="000000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94;&#1089;&#1086;&#1088;&#1073;&#1086;&#1075;&#1086;&#1088;&#1086;&#1076;&#1089;&#1082;&#1080;&#1081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2025-03-28T11:03:00Z</cp:lastPrinted>
  <dcterms:created xsi:type="dcterms:W3CDTF">2026-01-13T07:48:00Z</dcterms:created>
  <dcterms:modified xsi:type="dcterms:W3CDTF">2026-01-13T07:48:00Z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03F0C950470E445DA16974F2AAE69776_13</vt:lpwstr>
  </property>
</Properties>
</file>